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EDB7A" w14:textId="59AA07A7" w:rsidR="00CF03EC" w:rsidRDefault="00CF03EC" w:rsidP="00935EFD">
      <w:r>
        <w:rPr>
          <w:noProof/>
        </w:rPr>
        <w:drawing>
          <wp:inline distT="0" distB="0" distL="0" distR="0" wp14:anchorId="31B6E5EB" wp14:editId="5E7926CC">
            <wp:extent cx="1765935" cy="3143752"/>
            <wp:effectExtent l="0" t="0" r="12065" b="6350"/>
            <wp:docPr id="1" name="Picture 1" descr="../Desktop/Barry%20Waite%20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Barry%20Waite%20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40" cy="320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03A33" w14:textId="77777777" w:rsidR="00CF03EC" w:rsidRDefault="00CF03EC" w:rsidP="00935EFD"/>
    <w:p w14:paraId="49E6A40C" w14:textId="77777777" w:rsidR="00CF03EC" w:rsidRDefault="00CF03EC" w:rsidP="00935EFD"/>
    <w:p w14:paraId="4F00E124" w14:textId="30CB4693" w:rsidR="00935EFD" w:rsidRDefault="00935EFD" w:rsidP="00935EFD">
      <w:r w:rsidRPr="00B83DAE">
        <w:t xml:space="preserve">Barry </w:t>
      </w:r>
      <w:r>
        <w:t xml:space="preserve">Waite worked for the </w:t>
      </w:r>
      <w:r w:rsidRPr="00B83DAE">
        <w:t>City of Carson</w:t>
      </w:r>
      <w:r w:rsidRPr="00FF2437">
        <w:t xml:space="preserve"> </w:t>
      </w:r>
      <w:r>
        <w:t>29 years where he served as Business Development Manager</w:t>
      </w:r>
      <w:r w:rsidRPr="00B83DAE">
        <w:t xml:space="preserve"> </w:t>
      </w:r>
      <w:r>
        <w:t xml:space="preserve">after having served several years as the city’s </w:t>
      </w:r>
      <w:r w:rsidRPr="00B83DAE">
        <w:t>Geographic Infor</w:t>
      </w:r>
      <w:r>
        <w:t>mation Systems Administrator. He also worked</w:t>
      </w:r>
      <w:r w:rsidRPr="00B83DAE">
        <w:t xml:space="preserve"> in the city manager’s office and as a city planner. In fact, he worked for every department in the city except recreation, although he did teach ceramics for the LA County Probation Department m</w:t>
      </w:r>
      <w:r>
        <w:t>any years ago. C</w:t>
      </w:r>
      <w:r w:rsidRPr="00B83DAE">
        <w:t>lose enough.</w:t>
      </w:r>
      <w:r>
        <w:t xml:space="preserve"> He now consults in the fields of economic development and GIS and since 2007 has been an instructor with the USC Price School of Public Policy.</w:t>
      </w:r>
      <w:r w:rsidR="00C95F2C">
        <w:t xml:space="preserve"> His particular area of interest is the geographic analysis of demographics and consumer spending.</w:t>
      </w:r>
    </w:p>
    <w:p w14:paraId="491EF4F7" w14:textId="6A0BF236" w:rsidR="00935EFD" w:rsidRDefault="00935EFD" w:rsidP="00935EFD">
      <w:pPr>
        <w:spacing w:before="240"/>
      </w:pPr>
      <w:r w:rsidRPr="00B83DAE">
        <w:t xml:space="preserve">He has a master’s degree in public administration from USC and a GIS certificate from Cal State Long Beach. He is a </w:t>
      </w:r>
      <w:r>
        <w:t xml:space="preserve">former </w:t>
      </w:r>
      <w:r w:rsidRPr="00B83DAE">
        <w:t>city council member for the city of Lomita</w:t>
      </w:r>
      <w:r w:rsidRPr="00F12258">
        <w:t>. He has taught a number of courses in the GIS certificate program at CSU</w:t>
      </w:r>
      <w:bookmarkStart w:id="0" w:name="_GoBack"/>
      <w:bookmarkEnd w:id="0"/>
      <w:r w:rsidRPr="00F12258">
        <w:t>LB.</w:t>
      </w:r>
      <w:r>
        <w:t xml:space="preserve"> </w:t>
      </w:r>
      <w:r w:rsidRPr="00651CAE">
        <w:t>He is the co-author of “The GIS Guide for Local Government,” published by the International City</w:t>
      </w:r>
      <w:r>
        <w:t xml:space="preserve"> and County Management Association</w:t>
      </w:r>
      <w:r w:rsidRPr="00651CAE">
        <w:t>.</w:t>
      </w:r>
    </w:p>
    <w:p w14:paraId="6757F7ED" w14:textId="6818E228" w:rsidR="00935EFD" w:rsidRDefault="00935EFD" w:rsidP="00935EFD">
      <w:pPr>
        <w:spacing w:before="240"/>
      </w:pPr>
      <w:r>
        <w:t xml:space="preserve">Barry serves on various public boards and commissions. </w:t>
      </w:r>
      <w:r w:rsidR="008A3473">
        <w:t>For fun, he is a barbershop harmony singer and is a regular performer of stand-up comedy at the Comedy Store</w:t>
      </w:r>
      <w:r w:rsidR="00C95F2C">
        <w:t>, inspired by his years of public service.</w:t>
      </w:r>
    </w:p>
    <w:p w14:paraId="43A8920E" w14:textId="77777777" w:rsidR="005A2106" w:rsidRDefault="00CF03EC"/>
    <w:sectPr w:rsidR="005A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D"/>
    <w:rsid w:val="0013359E"/>
    <w:rsid w:val="002C1F68"/>
    <w:rsid w:val="00470F37"/>
    <w:rsid w:val="004D3ED2"/>
    <w:rsid w:val="008A3473"/>
    <w:rsid w:val="00935EFD"/>
    <w:rsid w:val="00C95F2C"/>
    <w:rsid w:val="00CF03EC"/>
    <w:rsid w:val="00D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A097"/>
  <w15:chartTrackingRefBased/>
  <w15:docId w15:val="{F38DFB50-8B42-4031-818B-9F12B98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Waite</dc:creator>
  <cp:keywords/>
  <dc:description/>
  <cp:lastModifiedBy>Kristy Nong</cp:lastModifiedBy>
  <cp:revision>3</cp:revision>
  <dcterms:created xsi:type="dcterms:W3CDTF">2018-01-23T00:12:00Z</dcterms:created>
  <dcterms:modified xsi:type="dcterms:W3CDTF">2018-01-23T00:13:00Z</dcterms:modified>
</cp:coreProperties>
</file>