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44"/>
        <w:gridCol w:w="3348"/>
        <w:gridCol w:w="3649"/>
      </w:tblGrid>
      <w:tr w:rsidR="00520C74" w14:paraId="5A559C2F" w14:textId="77777777" w:rsidTr="00520C74">
        <w:tc>
          <w:tcPr>
            <w:tcW w:w="1818" w:type="dxa"/>
          </w:tcPr>
          <w:p w14:paraId="4F39F29B" w14:textId="77777777" w:rsidR="00520C74" w:rsidRPr="00520C74" w:rsidRDefault="00520C74" w:rsidP="00FE472F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520C74">
              <w:rPr>
                <w:rFonts w:ascii="Helvetica" w:hAnsi="Helvetica"/>
                <w:b/>
                <w:sz w:val="20"/>
                <w:szCs w:val="20"/>
              </w:rPr>
              <w:t>Name</w:t>
            </w:r>
          </w:p>
        </w:tc>
        <w:tc>
          <w:tcPr>
            <w:tcW w:w="1944" w:type="dxa"/>
          </w:tcPr>
          <w:p w14:paraId="7D1D0DA8" w14:textId="77777777" w:rsidR="00520C74" w:rsidRPr="00520C74" w:rsidRDefault="00520C74" w:rsidP="00FE472F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520C74">
              <w:rPr>
                <w:rFonts w:ascii="Helvetica" w:hAnsi="Helvetica"/>
                <w:b/>
                <w:sz w:val="20"/>
                <w:szCs w:val="20"/>
              </w:rPr>
              <w:t>Organization</w:t>
            </w:r>
          </w:p>
        </w:tc>
        <w:tc>
          <w:tcPr>
            <w:tcW w:w="3137" w:type="dxa"/>
          </w:tcPr>
          <w:p w14:paraId="5EA1CEB4" w14:textId="77777777" w:rsidR="00520C74" w:rsidRPr="00520C74" w:rsidRDefault="00520C74" w:rsidP="00FE472F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520C74">
              <w:rPr>
                <w:rFonts w:ascii="Helvetica" w:hAnsi="Helvetica"/>
                <w:b/>
                <w:sz w:val="20"/>
                <w:szCs w:val="20"/>
              </w:rPr>
              <w:t>Contact Information</w:t>
            </w:r>
          </w:p>
        </w:tc>
        <w:tc>
          <w:tcPr>
            <w:tcW w:w="3649" w:type="dxa"/>
          </w:tcPr>
          <w:p w14:paraId="0083C628" w14:textId="77777777" w:rsidR="00520C74" w:rsidRPr="00520C74" w:rsidRDefault="00520C74" w:rsidP="00FE472F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520C74">
              <w:rPr>
                <w:rFonts w:ascii="Helvetica" w:hAnsi="Helvetica"/>
                <w:b/>
                <w:sz w:val="20"/>
                <w:szCs w:val="20"/>
              </w:rPr>
              <w:t>Technical Expertise</w:t>
            </w:r>
          </w:p>
        </w:tc>
      </w:tr>
      <w:tr w:rsidR="00520C74" w14:paraId="2FC0E965" w14:textId="77777777" w:rsidTr="00520C74">
        <w:tc>
          <w:tcPr>
            <w:tcW w:w="1818" w:type="dxa"/>
          </w:tcPr>
          <w:p w14:paraId="2155A4FF" w14:textId="77777777" w:rsidR="00520C74" w:rsidRPr="00520C74" w:rsidRDefault="00520C74" w:rsidP="00520C74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520C74">
              <w:rPr>
                <w:rFonts w:ascii="Helvetica" w:hAnsi="Helvetica"/>
                <w:b/>
                <w:sz w:val="20"/>
                <w:szCs w:val="20"/>
              </w:rPr>
              <w:t>Attorneys</w:t>
            </w:r>
          </w:p>
        </w:tc>
        <w:tc>
          <w:tcPr>
            <w:tcW w:w="1944" w:type="dxa"/>
          </w:tcPr>
          <w:p w14:paraId="6DA79B7B" w14:textId="77777777" w:rsidR="00520C74" w:rsidRPr="00520C74" w:rsidRDefault="00520C74" w:rsidP="00FE472F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37" w:type="dxa"/>
          </w:tcPr>
          <w:p w14:paraId="5204BD83" w14:textId="77777777" w:rsidR="00520C74" w:rsidRPr="00520C74" w:rsidRDefault="00520C74" w:rsidP="00FE472F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49" w:type="dxa"/>
          </w:tcPr>
          <w:p w14:paraId="1AE71FF0" w14:textId="77777777" w:rsidR="00520C74" w:rsidRPr="00520C74" w:rsidRDefault="00520C74" w:rsidP="00FE472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0C74" w14:paraId="600F7EF1" w14:textId="77777777" w:rsidTr="00520C74">
        <w:tc>
          <w:tcPr>
            <w:tcW w:w="1818" w:type="dxa"/>
          </w:tcPr>
          <w:p w14:paraId="16C68BCE" w14:textId="77777777" w:rsidR="00520C74" w:rsidRPr="00520C74" w:rsidRDefault="00520C74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sz w:val="20"/>
                <w:szCs w:val="20"/>
              </w:rPr>
              <w:t>William D. Brown</w:t>
            </w:r>
          </w:p>
          <w:p w14:paraId="59EE1595" w14:textId="77777777" w:rsidR="00520C74" w:rsidRPr="00520C74" w:rsidRDefault="00520C74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sz w:val="20"/>
                <w:szCs w:val="20"/>
              </w:rPr>
              <w:t xml:space="preserve">Jeffrey T. </w:t>
            </w:r>
            <w:proofErr w:type="spellStart"/>
            <w:r w:rsidRPr="00520C74">
              <w:rPr>
                <w:rFonts w:ascii="Helvetica" w:hAnsi="Helvetica"/>
                <w:sz w:val="20"/>
                <w:szCs w:val="20"/>
              </w:rPr>
              <w:t>Orrell</w:t>
            </w:r>
            <w:proofErr w:type="spellEnd"/>
          </w:p>
        </w:tc>
        <w:tc>
          <w:tcPr>
            <w:tcW w:w="1944" w:type="dxa"/>
          </w:tcPr>
          <w:p w14:paraId="1DBED45D" w14:textId="77777777" w:rsidR="00520C74" w:rsidRPr="00520C74" w:rsidRDefault="00D84135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hyperlink r:id="rId5" w:history="1">
              <w:r w:rsidR="00520C74" w:rsidRPr="00520C74">
                <w:rPr>
                  <w:rStyle w:val="Hyperlink"/>
                  <w:rFonts w:ascii="Helvetica" w:hAnsi="Helvetica"/>
                  <w:sz w:val="20"/>
                  <w:szCs w:val="20"/>
                </w:rPr>
                <w:t>Brown &amp; Winters, Environmental Attorneys</w:t>
              </w:r>
            </w:hyperlink>
          </w:p>
          <w:p w14:paraId="3CE5C874" w14:textId="77777777" w:rsidR="00520C74" w:rsidRPr="00520C74" w:rsidRDefault="00520C74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37" w:type="dxa"/>
          </w:tcPr>
          <w:p w14:paraId="5647EDB8" w14:textId="77777777" w:rsidR="00520C74" w:rsidRPr="00520C74" w:rsidRDefault="00D84135" w:rsidP="00520C74">
            <w:pPr>
              <w:contextualSpacing/>
              <w:rPr>
                <w:rStyle w:val="Hyperlink"/>
                <w:rFonts w:ascii="Helvetica" w:hAnsi="Helvetica"/>
                <w:sz w:val="20"/>
                <w:szCs w:val="20"/>
              </w:rPr>
            </w:pPr>
            <w:hyperlink r:id="rId6" w:history="1">
              <w:r w:rsidR="00520C74" w:rsidRPr="00520C74">
                <w:rPr>
                  <w:rStyle w:val="Hyperlink"/>
                  <w:rFonts w:ascii="Helvetica" w:hAnsi="Helvetica"/>
                  <w:sz w:val="20"/>
                  <w:szCs w:val="20"/>
                </w:rPr>
                <w:t>bbrown@brownandwinters.com</w:t>
              </w:r>
            </w:hyperlink>
          </w:p>
          <w:p w14:paraId="2077950C" w14:textId="77777777" w:rsidR="00520C74" w:rsidRPr="00520C74" w:rsidRDefault="00520C74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Style w:val="Hyperlink"/>
                <w:rFonts w:ascii="Helvetica" w:hAnsi="Helvetica"/>
                <w:sz w:val="20"/>
                <w:szCs w:val="20"/>
              </w:rPr>
              <w:t>jorrell@brownandwinters.com</w:t>
            </w:r>
          </w:p>
          <w:p w14:paraId="269DA1BC" w14:textId="77777777" w:rsidR="00520C74" w:rsidRPr="00520C74" w:rsidRDefault="00520C74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sz w:val="20"/>
                <w:szCs w:val="20"/>
              </w:rPr>
              <w:t>760</w:t>
            </w:r>
            <w:r w:rsidR="00FB72D3">
              <w:rPr>
                <w:rFonts w:ascii="Helvetica" w:hAnsi="Helvetica"/>
                <w:sz w:val="20"/>
                <w:szCs w:val="20"/>
              </w:rPr>
              <w:t>.</w:t>
            </w:r>
            <w:r w:rsidRPr="00520C74">
              <w:rPr>
                <w:rFonts w:ascii="Helvetica" w:hAnsi="Helvetica"/>
                <w:sz w:val="20"/>
                <w:szCs w:val="20"/>
              </w:rPr>
              <w:t>633</w:t>
            </w:r>
            <w:r w:rsidR="00FB72D3">
              <w:rPr>
                <w:rFonts w:ascii="Helvetica" w:hAnsi="Helvetica"/>
                <w:sz w:val="20"/>
                <w:szCs w:val="20"/>
              </w:rPr>
              <w:t>.</w:t>
            </w:r>
            <w:r w:rsidRPr="00520C74">
              <w:rPr>
                <w:rFonts w:ascii="Helvetica" w:hAnsi="Helvetica"/>
                <w:sz w:val="20"/>
                <w:szCs w:val="20"/>
              </w:rPr>
              <w:t>4485</w:t>
            </w:r>
          </w:p>
          <w:p w14:paraId="085281DE" w14:textId="77777777" w:rsidR="00520C74" w:rsidRPr="00520C74" w:rsidRDefault="00520C74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  <w:p w14:paraId="604CC995" w14:textId="77777777" w:rsidR="00520C74" w:rsidRPr="00520C74" w:rsidRDefault="00520C74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49" w:type="dxa"/>
          </w:tcPr>
          <w:p w14:paraId="7CDE5236" w14:textId="77777777" w:rsidR="00520C74" w:rsidRPr="00520C74" w:rsidRDefault="00520C74" w:rsidP="00520C74">
            <w:pPr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sz w:val="20"/>
                <w:szCs w:val="20"/>
              </w:rPr>
              <w:t>1. Locating historic insurance policies and evidence on a pro bono basis, and securing insurance funding to pay for brownfield investigations and remediation;</w:t>
            </w:r>
          </w:p>
          <w:p w14:paraId="7804CFD5" w14:textId="77777777" w:rsidR="00520C74" w:rsidRPr="00520C74" w:rsidRDefault="00520C74" w:rsidP="00520C74">
            <w:pPr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sz w:val="20"/>
                <w:szCs w:val="20"/>
              </w:rPr>
              <w:t xml:space="preserve">2. Specializing in using legislative enforcement mechanisms such as AB440 (the </w:t>
            </w:r>
            <w:proofErr w:type="spellStart"/>
            <w:r w:rsidRPr="00520C74">
              <w:rPr>
                <w:rFonts w:ascii="Helvetica" w:hAnsi="Helvetica"/>
                <w:sz w:val="20"/>
                <w:szCs w:val="20"/>
              </w:rPr>
              <w:t>Gatto</w:t>
            </w:r>
            <w:proofErr w:type="spellEnd"/>
            <w:r w:rsidRPr="00520C74">
              <w:rPr>
                <w:rFonts w:ascii="Helvetica" w:hAnsi="Helvetica"/>
                <w:sz w:val="20"/>
                <w:szCs w:val="20"/>
              </w:rPr>
              <w:t xml:space="preserve"> Act) to compel responsible parties to fund brownfield investigations and remediation, and assisting clients with cost recovery;</w:t>
            </w:r>
          </w:p>
          <w:p w14:paraId="6BA62612" w14:textId="77777777" w:rsidR="00520C74" w:rsidRPr="00520C74" w:rsidRDefault="00520C74" w:rsidP="00520C74">
            <w:pPr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sz w:val="20"/>
                <w:szCs w:val="20"/>
              </w:rPr>
              <w:t>3. Securing immunities for clients in brownfield investigations and remediation.</w:t>
            </w:r>
          </w:p>
        </w:tc>
      </w:tr>
      <w:tr w:rsidR="00520C74" w14:paraId="2A703E85" w14:textId="77777777" w:rsidTr="00520C74">
        <w:tc>
          <w:tcPr>
            <w:tcW w:w="1818" w:type="dxa"/>
          </w:tcPr>
          <w:p w14:paraId="4D85CDE0" w14:textId="3AD46B52" w:rsidR="00520C74" w:rsidRPr="00D84135" w:rsidRDefault="00D84135" w:rsidP="00FE472F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D84135">
              <w:rPr>
                <w:rFonts w:ascii="Helvetica" w:hAnsi="Helvetica"/>
                <w:sz w:val="20"/>
                <w:szCs w:val="20"/>
              </w:rPr>
              <w:t xml:space="preserve">John </w:t>
            </w:r>
            <w:proofErr w:type="spellStart"/>
            <w:r w:rsidRPr="00D84135">
              <w:rPr>
                <w:rFonts w:ascii="Helvetica" w:hAnsi="Helvetica"/>
                <w:sz w:val="20"/>
                <w:szCs w:val="20"/>
              </w:rPr>
              <w:t>Luebberke</w:t>
            </w:r>
            <w:proofErr w:type="spellEnd"/>
          </w:p>
        </w:tc>
        <w:tc>
          <w:tcPr>
            <w:tcW w:w="1944" w:type="dxa"/>
          </w:tcPr>
          <w:p w14:paraId="2137DA8D" w14:textId="483404DE" w:rsidR="00520C74" w:rsidRPr="00520C74" w:rsidRDefault="00D84135" w:rsidP="00FE472F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 Attorney, </w:t>
            </w:r>
            <w:hyperlink r:id="rId7" w:history="1">
              <w:r w:rsidRPr="00D84135">
                <w:rPr>
                  <w:rStyle w:val="Hyperlink"/>
                  <w:rFonts w:ascii="Helvetica" w:hAnsi="Helvetica"/>
                  <w:sz w:val="20"/>
                  <w:szCs w:val="20"/>
                </w:rPr>
                <w:t>City of Stockton</w:t>
              </w:r>
            </w:hyperlink>
          </w:p>
        </w:tc>
        <w:tc>
          <w:tcPr>
            <w:tcW w:w="3137" w:type="dxa"/>
          </w:tcPr>
          <w:p w14:paraId="76C81455" w14:textId="2CA3B2E7" w:rsidR="00520C74" w:rsidRPr="00520C74" w:rsidRDefault="00D84135" w:rsidP="00FE472F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hyperlink r:id="rId8" w:history="1">
              <w:r w:rsidRPr="005C5238">
                <w:rPr>
                  <w:rStyle w:val="Hyperlink"/>
                  <w:rFonts w:ascii="Helvetica" w:hAnsi="Helvetica"/>
                  <w:sz w:val="20"/>
                  <w:szCs w:val="20"/>
                </w:rPr>
                <w:t>John.Luebberke@stocktongov.com</w:t>
              </w:r>
            </w:hyperlink>
            <w:r>
              <w:rPr>
                <w:rFonts w:ascii="Helvetica" w:hAnsi="Helvetica"/>
                <w:sz w:val="20"/>
                <w:szCs w:val="20"/>
              </w:rPr>
              <w:t xml:space="preserve"> 209.937.</w:t>
            </w:r>
            <w:r w:rsidRPr="00D84135">
              <w:rPr>
                <w:rFonts w:ascii="Helvetica" w:hAnsi="Helvetica"/>
                <w:sz w:val="20"/>
                <w:szCs w:val="20"/>
              </w:rPr>
              <w:t>8934</w:t>
            </w:r>
          </w:p>
        </w:tc>
        <w:tc>
          <w:tcPr>
            <w:tcW w:w="3649" w:type="dxa"/>
          </w:tcPr>
          <w:p w14:paraId="723A73D6" w14:textId="3ABE34C6" w:rsidR="00D84135" w:rsidRPr="00D84135" w:rsidRDefault="00D84135" w:rsidP="00D84135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1. </w:t>
            </w:r>
            <w:r w:rsidRPr="00D84135">
              <w:rPr>
                <w:rFonts w:ascii="Helvetica" w:hAnsi="Helvetica"/>
                <w:sz w:val="20"/>
                <w:szCs w:val="20"/>
              </w:rPr>
              <w:t>Municipal law</w:t>
            </w:r>
          </w:p>
          <w:p w14:paraId="477ABA39" w14:textId="2DFB7276" w:rsidR="00D84135" w:rsidRPr="00D84135" w:rsidRDefault="00D84135" w:rsidP="00D84135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2. </w:t>
            </w:r>
            <w:r w:rsidRPr="00D84135">
              <w:rPr>
                <w:rFonts w:ascii="Helvetica" w:hAnsi="Helvetica"/>
                <w:sz w:val="20"/>
                <w:szCs w:val="20"/>
              </w:rPr>
              <w:t>Water quality/environmental law</w:t>
            </w:r>
          </w:p>
          <w:p w14:paraId="74C0FB29" w14:textId="2262ED3D" w:rsidR="00520C74" w:rsidRPr="00520C74" w:rsidRDefault="00D84135" w:rsidP="00D84135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3. </w:t>
            </w:r>
            <w:r w:rsidRPr="00D84135">
              <w:rPr>
                <w:rFonts w:ascii="Helvetica" w:hAnsi="Helvetica"/>
                <w:sz w:val="20"/>
                <w:szCs w:val="20"/>
              </w:rPr>
              <w:t>Land use and development law</w:t>
            </w:r>
          </w:p>
        </w:tc>
      </w:tr>
      <w:tr w:rsidR="00D84135" w14:paraId="7A29512F" w14:textId="77777777" w:rsidTr="00520C74">
        <w:tc>
          <w:tcPr>
            <w:tcW w:w="1818" w:type="dxa"/>
          </w:tcPr>
          <w:p w14:paraId="2F1B3A13" w14:textId="0164B82B" w:rsidR="00D84135" w:rsidRPr="00520C74" w:rsidRDefault="00D84135" w:rsidP="00FE472F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b/>
                <w:sz w:val="20"/>
                <w:szCs w:val="20"/>
              </w:rPr>
              <w:t>Consultants</w:t>
            </w:r>
          </w:p>
        </w:tc>
        <w:tc>
          <w:tcPr>
            <w:tcW w:w="1944" w:type="dxa"/>
          </w:tcPr>
          <w:p w14:paraId="428FC8DD" w14:textId="42A516BC" w:rsidR="00D84135" w:rsidRPr="00520C74" w:rsidRDefault="00D84135" w:rsidP="00FE472F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14:paraId="6DD90C0A" w14:textId="1F4C0694" w:rsidR="00D84135" w:rsidRPr="00520C74" w:rsidRDefault="00D84135" w:rsidP="00FB72D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14:paraId="160FE0A2" w14:textId="7163DE17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84135" w14:paraId="1C132678" w14:textId="77777777" w:rsidTr="00520C74">
        <w:tc>
          <w:tcPr>
            <w:tcW w:w="1818" w:type="dxa"/>
          </w:tcPr>
          <w:p w14:paraId="1E1C80F8" w14:textId="0FF9FF93" w:rsidR="00D84135" w:rsidRPr="00520C74" w:rsidRDefault="00D84135" w:rsidP="00520C74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Ignacio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Dayrit</w:t>
            </w:r>
            <w:proofErr w:type="spellEnd"/>
          </w:p>
        </w:tc>
        <w:tc>
          <w:tcPr>
            <w:tcW w:w="1944" w:type="dxa"/>
          </w:tcPr>
          <w:p w14:paraId="468C7E8A" w14:textId="04CE557E" w:rsidR="00D84135" w:rsidRPr="00520C74" w:rsidRDefault="00D84135" w:rsidP="00520C74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hyperlink r:id="rId9" w:history="1">
              <w:r w:rsidRPr="00520C74">
                <w:rPr>
                  <w:rStyle w:val="Hyperlink"/>
                  <w:rFonts w:ascii="Helvetica" w:eastAsia="Times New Roman" w:hAnsi="Helvetica" w:cs="Times New Roman"/>
                  <w:sz w:val="20"/>
                  <w:szCs w:val="20"/>
                </w:rPr>
                <w:t>Center for Creative Land Recycling</w:t>
              </w:r>
            </w:hyperlink>
          </w:p>
        </w:tc>
        <w:tc>
          <w:tcPr>
            <w:tcW w:w="3137" w:type="dxa"/>
          </w:tcPr>
          <w:p w14:paraId="7AB26C65" w14:textId="77777777" w:rsidR="00D84135" w:rsidRPr="00FB72D3" w:rsidRDefault="00D84135" w:rsidP="00033A3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hyperlink r:id="rId10" w:history="1">
              <w:r w:rsidRPr="005C5238">
                <w:rPr>
                  <w:rStyle w:val="Hyperlink"/>
                  <w:rFonts w:ascii="Helvetica" w:eastAsia="Times New Roman" w:hAnsi="Helvetica" w:cs="Times New Roman"/>
                  <w:sz w:val="20"/>
                  <w:szCs w:val="20"/>
                </w:rPr>
                <w:t>ignacio.dayrit@cclr.org</w:t>
              </w:r>
            </w:hyperlink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FB72D3">
              <w:rPr>
                <w:rFonts w:ascii="Helvetica" w:eastAsia="Times New Roman" w:hAnsi="Helvetica" w:cs="Times New Roman"/>
                <w:sz w:val="20"/>
                <w:szCs w:val="20"/>
              </w:rPr>
              <w:t>415.728.3848</w:t>
            </w:r>
          </w:p>
          <w:p w14:paraId="0E12CE67" w14:textId="29F547EE" w:rsidR="00D84135" w:rsidRPr="00520C74" w:rsidRDefault="00D84135" w:rsidP="00417AE7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B72D3">
              <w:rPr>
                <w:rFonts w:ascii="Helvetica" w:eastAsia="Times New Roman" w:hAnsi="Helvetica" w:cs="Times New Roman"/>
                <w:sz w:val="20"/>
                <w:szCs w:val="20"/>
              </w:rPr>
              <w:t>415.398.1080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FB72D3">
              <w:rPr>
                <w:rFonts w:ascii="Helvetica" w:eastAsia="Times New Roman" w:hAnsi="Helvetica" w:cs="Times New Roman"/>
                <w:sz w:val="20"/>
                <w:szCs w:val="20"/>
              </w:rPr>
              <w:t>x107</w:t>
            </w:r>
          </w:p>
        </w:tc>
        <w:tc>
          <w:tcPr>
            <w:tcW w:w="3649" w:type="dxa"/>
          </w:tcPr>
          <w:p w14:paraId="41D5409D" w14:textId="77777777" w:rsidR="00D84135" w:rsidRPr="00FB72D3" w:rsidRDefault="00D84135" w:rsidP="00033A36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1. </w:t>
            </w:r>
            <w:r w:rsidRPr="00FB72D3">
              <w:rPr>
                <w:rFonts w:ascii="Helvetica" w:hAnsi="Helvetica"/>
                <w:sz w:val="20"/>
                <w:szCs w:val="20"/>
              </w:rPr>
              <w:t>Public/Private Partnerships</w:t>
            </w:r>
          </w:p>
          <w:p w14:paraId="2D1CA7FE" w14:textId="77777777" w:rsidR="00D84135" w:rsidRPr="00FB72D3" w:rsidRDefault="00D84135" w:rsidP="00033A36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2. </w:t>
            </w:r>
            <w:r w:rsidRPr="00FB72D3">
              <w:rPr>
                <w:rFonts w:ascii="Helvetica" w:hAnsi="Helvetica"/>
                <w:sz w:val="20"/>
                <w:szCs w:val="20"/>
              </w:rPr>
              <w:t>Brownfields Implementation</w:t>
            </w:r>
          </w:p>
          <w:p w14:paraId="5D04CC01" w14:textId="3F6596C3" w:rsidR="00D84135" w:rsidRPr="00520C74" w:rsidRDefault="00D84135" w:rsidP="00417AE7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3. </w:t>
            </w:r>
            <w:r w:rsidRPr="00FB72D3">
              <w:rPr>
                <w:rFonts w:ascii="Helvetica" w:hAnsi="Helvetica"/>
                <w:sz w:val="20"/>
                <w:szCs w:val="20"/>
              </w:rPr>
              <w:t>Grant Proposal Preparation</w:t>
            </w:r>
          </w:p>
        </w:tc>
      </w:tr>
      <w:tr w:rsidR="00D84135" w14:paraId="26991424" w14:textId="77777777" w:rsidTr="00520C74">
        <w:tc>
          <w:tcPr>
            <w:tcW w:w="1818" w:type="dxa"/>
          </w:tcPr>
          <w:p w14:paraId="25B796D9" w14:textId="3755885D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Terry McManus</w:t>
            </w:r>
          </w:p>
        </w:tc>
        <w:tc>
          <w:tcPr>
            <w:tcW w:w="1944" w:type="dxa"/>
          </w:tcPr>
          <w:p w14:paraId="0F22C0BA" w14:textId="675D233C" w:rsidR="00D84135" w:rsidRPr="00520C74" w:rsidRDefault="00D84135" w:rsidP="00FB72D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hyperlink r:id="rId11" w:history="1">
              <w:r w:rsidRPr="00417AE7">
                <w:rPr>
                  <w:rStyle w:val="Hyperlink"/>
                  <w:rFonts w:ascii="Helvetica" w:eastAsia="Times New Roman" w:hAnsi="Helvetica" w:cs="Times New Roman"/>
                  <w:sz w:val="20"/>
                  <w:szCs w:val="20"/>
                </w:rPr>
                <w:t>Groundwater &amp; Environmental Services, Inc.</w:t>
              </w:r>
            </w:hyperlink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</w:tcPr>
          <w:p w14:paraId="7B1DB1A0" w14:textId="77777777" w:rsidR="00D84135" w:rsidRPr="00417AE7" w:rsidRDefault="00D84135" w:rsidP="00033A3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hyperlink r:id="rId12" w:history="1">
              <w:r w:rsidRPr="005C5238">
                <w:rPr>
                  <w:rStyle w:val="Hyperlink"/>
                  <w:rFonts w:ascii="Helvetica" w:eastAsia="Times New Roman" w:hAnsi="Helvetica" w:cs="Times New Roman"/>
                  <w:sz w:val="20"/>
                  <w:szCs w:val="20"/>
                </w:rPr>
                <w:t>TMcManus@gesonline.com</w:t>
              </w:r>
            </w:hyperlink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866.507.1411</w:t>
            </w:r>
            <w:r w:rsidRPr="00417AE7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Ext. 4080</w:t>
            </w:r>
          </w:p>
          <w:p w14:paraId="43485465" w14:textId="3D34387E" w:rsidR="00D84135" w:rsidRPr="00520C74" w:rsidRDefault="00D84135" w:rsidP="00FB72D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17AE7">
              <w:rPr>
                <w:rFonts w:ascii="Helvetica" w:eastAsia="Times New Roman" w:hAnsi="Helvetica" w:cs="Times New Roman"/>
                <w:sz w:val="20"/>
                <w:szCs w:val="20"/>
              </w:rPr>
              <w:t>925.459.4656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(cell)</w:t>
            </w:r>
          </w:p>
        </w:tc>
        <w:tc>
          <w:tcPr>
            <w:tcW w:w="3649" w:type="dxa"/>
          </w:tcPr>
          <w:p w14:paraId="17680CDF" w14:textId="77777777" w:rsidR="00D84135" w:rsidRPr="00417AE7" w:rsidRDefault="00D84135" w:rsidP="00033A36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417AE7">
              <w:rPr>
                <w:rFonts w:ascii="Helvetica" w:hAnsi="Helvetica"/>
                <w:sz w:val="20"/>
                <w:szCs w:val="20"/>
              </w:rPr>
              <w:t>1.</w:t>
            </w:r>
            <w:r>
              <w:rPr>
                <w:rFonts w:ascii="Helvetica" w:hAnsi="Helvetica"/>
                <w:sz w:val="20"/>
                <w:szCs w:val="20"/>
              </w:rPr>
              <w:t> </w:t>
            </w:r>
            <w:r w:rsidRPr="00417AE7">
              <w:rPr>
                <w:rFonts w:ascii="Helvetica" w:hAnsi="Helvetica"/>
                <w:sz w:val="20"/>
                <w:szCs w:val="20"/>
              </w:rPr>
              <w:t>Alternative contracting on Brownfields (e.g., liability risk transfer, Cost-to-Closure, performance-based contracting);</w:t>
            </w:r>
          </w:p>
          <w:p w14:paraId="0DC28B5A" w14:textId="77777777" w:rsidR="00D84135" w:rsidRPr="00417AE7" w:rsidRDefault="00D84135" w:rsidP="00033A36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417AE7">
              <w:rPr>
                <w:rFonts w:ascii="Helvetica" w:hAnsi="Helvetica"/>
                <w:sz w:val="20"/>
                <w:szCs w:val="20"/>
              </w:rPr>
              <w:t>2.</w:t>
            </w:r>
            <w:r>
              <w:rPr>
                <w:rFonts w:ascii="Helvetica" w:hAnsi="Helvetica"/>
                <w:sz w:val="20"/>
                <w:szCs w:val="20"/>
              </w:rPr>
              <w:t> </w:t>
            </w:r>
            <w:r w:rsidRPr="00417AE7">
              <w:rPr>
                <w:rFonts w:ascii="Helvetica" w:hAnsi="Helvetica"/>
                <w:sz w:val="20"/>
                <w:szCs w:val="20"/>
              </w:rPr>
              <w:t>Brownfields remediation planning &amp; implementation; and</w:t>
            </w:r>
          </w:p>
          <w:p w14:paraId="65B9DE7B" w14:textId="7B68A1FB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417AE7">
              <w:rPr>
                <w:rFonts w:ascii="Helvetica" w:hAnsi="Helvetica"/>
                <w:sz w:val="20"/>
                <w:szCs w:val="20"/>
              </w:rPr>
              <w:t>3.</w:t>
            </w:r>
            <w:r>
              <w:rPr>
                <w:rFonts w:ascii="Helvetica" w:hAnsi="Helvetica"/>
                <w:sz w:val="20"/>
                <w:szCs w:val="20"/>
              </w:rPr>
              <w:t> </w:t>
            </w:r>
            <w:r w:rsidRPr="00417AE7">
              <w:rPr>
                <w:rFonts w:ascii="Helvetica" w:hAnsi="Helvetica"/>
                <w:sz w:val="20"/>
                <w:szCs w:val="20"/>
              </w:rPr>
              <w:t>Regulatory strategies and coordination for Brownfields</w:t>
            </w:r>
          </w:p>
        </w:tc>
      </w:tr>
      <w:tr w:rsidR="00D84135" w14:paraId="7898A85F" w14:textId="77777777" w:rsidTr="00520C74">
        <w:tc>
          <w:tcPr>
            <w:tcW w:w="1818" w:type="dxa"/>
          </w:tcPr>
          <w:p w14:paraId="59A6726F" w14:textId="781B136A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Kosmont</w:t>
            </w:r>
            <w:proofErr w:type="spellEnd"/>
          </w:p>
        </w:tc>
        <w:tc>
          <w:tcPr>
            <w:tcW w:w="1944" w:type="dxa"/>
          </w:tcPr>
          <w:p w14:paraId="6180DF7E" w14:textId="41C4C5D0" w:rsidR="00D84135" w:rsidRPr="00520C74" w:rsidRDefault="00D84135" w:rsidP="00FB72D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hyperlink r:id="rId13" w:history="1">
              <w:proofErr w:type="spellStart"/>
              <w:r w:rsidRPr="00FB72D3">
                <w:rPr>
                  <w:rStyle w:val="Hyperlink"/>
                  <w:rFonts w:ascii="Helvetica" w:eastAsia="Times New Roman" w:hAnsi="Helvetica" w:cs="Times New Roman"/>
                  <w:sz w:val="20"/>
                  <w:szCs w:val="20"/>
                </w:rPr>
                <w:t>Kosmont</w:t>
              </w:r>
              <w:proofErr w:type="spellEnd"/>
              <w:r w:rsidRPr="00FB72D3">
                <w:rPr>
                  <w:rStyle w:val="Hyperlink"/>
                  <w:rFonts w:ascii="Helvetica" w:eastAsia="Times New Roman" w:hAnsi="Helvetica" w:cs="Times New Roman"/>
                  <w:sz w:val="20"/>
                  <w:szCs w:val="20"/>
                </w:rPr>
                <w:t xml:space="preserve"> Companies</w:t>
              </w:r>
            </w:hyperlink>
          </w:p>
        </w:tc>
        <w:tc>
          <w:tcPr>
            <w:tcW w:w="3137" w:type="dxa"/>
          </w:tcPr>
          <w:p w14:paraId="280AD671" w14:textId="34E5A397" w:rsidR="00D84135" w:rsidRPr="00520C74" w:rsidRDefault="00D84135" w:rsidP="00FB72D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hyperlink r:id="rId14" w:history="1">
              <w:r w:rsidRPr="005C5238">
                <w:rPr>
                  <w:rStyle w:val="Hyperlink"/>
                  <w:rFonts w:ascii="Helvetica" w:eastAsia="Times New Roman" w:hAnsi="Helvetica" w:cs="Times New Roman"/>
                  <w:sz w:val="20"/>
                  <w:szCs w:val="20"/>
                </w:rPr>
                <w:t>lkosmont@kosmont.com</w:t>
              </w:r>
            </w:hyperlink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</w:tcPr>
          <w:p w14:paraId="68C1A854" w14:textId="77777777" w:rsidR="00D84135" w:rsidRPr="00FB72D3" w:rsidRDefault="00D84135" w:rsidP="00033A36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1. </w:t>
            </w:r>
            <w:r w:rsidRPr="00FB72D3">
              <w:rPr>
                <w:rFonts w:ascii="Helvetica" w:hAnsi="Helvetica"/>
                <w:sz w:val="20"/>
                <w:szCs w:val="20"/>
              </w:rPr>
              <w:t>Real estate</w:t>
            </w:r>
          </w:p>
          <w:p w14:paraId="68637B80" w14:textId="77777777" w:rsidR="00D84135" w:rsidRPr="00FB72D3" w:rsidRDefault="00D84135" w:rsidP="00033A36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2. </w:t>
            </w:r>
            <w:r w:rsidRPr="00FB72D3">
              <w:rPr>
                <w:rFonts w:ascii="Helvetica" w:hAnsi="Helvetica"/>
                <w:sz w:val="20"/>
                <w:szCs w:val="20"/>
              </w:rPr>
              <w:t>Economic development </w:t>
            </w:r>
          </w:p>
          <w:p w14:paraId="42D17595" w14:textId="4B85C74C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3. </w:t>
            </w:r>
            <w:r w:rsidRPr="00FB72D3">
              <w:rPr>
                <w:rFonts w:ascii="Helvetica" w:hAnsi="Helvetica"/>
                <w:sz w:val="20"/>
                <w:szCs w:val="20"/>
              </w:rPr>
              <w:t>Public finance </w:t>
            </w:r>
          </w:p>
        </w:tc>
      </w:tr>
      <w:tr w:rsidR="00D84135" w14:paraId="53DE2454" w14:textId="77777777" w:rsidTr="00520C74">
        <w:tc>
          <w:tcPr>
            <w:tcW w:w="1818" w:type="dxa"/>
          </w:tcPr>
          <w:p w14:paraId="13803D26" w14:textId="663B9ABB" w:rsidR="00D84135" w:rsidRPr="00417AE7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bCs/>
                <w:sz w:val="20"/>
                <w:szCs w:val="20"/>
              </w:rPr>
              <w:t>Scott Kurtz</w:t>
            </w:r>
          </w:p>
        </w:tc>
        <w:tc>
          <w:tcPr>
            <w:tcW w:w="1944" w:type="dxa"/>
          </w:tcPr>
          <w:p w14:paraId="39B69F5D" w14:textId="17ABD5E5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eastAsia="Times New Roman" w:hAnsi="Helvetica" w:cs="Times New Roman"/>
                <w:sz w:val="20"/>
                <w:szCs w:val="20"/>
              </w:rPr>
              <w:fldChar w:fldCharType="begin"/>
            </w:r>
            <w:r w:rsidRPr="00520C74">
              <w:rPr>
                <w:rFonts w:ascii="Helvetica" w:eastAsia="Times New Roman" w:hAnsi="Helvetica" w:cs="Times New Roman"/>
                <w:sz w:val="20"/>
                <w:szCs w:val="20"/>
              </w:rPr>
              <w:instrText xml:space="preserve"> HYPERLINK "http://www.ninyoandmoore.com/" \t "_blank" </w:instrText>
            </w:r>
            <w:r w:rsidRPr="00520C74">
              <w:rPr>
                <w:rFonts w:ascii="Helvetica" w:eastAsia="Times New Roman" w:hAnsi="Helvetica" w:cs="Times New Roman"/>
                <w:sz w:val="20"/>
                <w:szCs w:val="20"/>
              </w:rPr>
            </w:r>
            <w:r w:rsidRPr="00520C74">
              <w:rPr>
                <w:rFonts w:ascii="Helvetica" w:eastAsia="Times New Roman" w:hAnsi="Helvetica" w:cs="Times New Roman"/>
                <w:sz w:val="20"/>
                <w:szCs w:val="20"/>
              </w:rPr>
              <w:fldChar w:fldCharType="separate"/>
            </w:r>
            <w:proofErr w:type="spellStart"/>
            <w:r w:rsidRPr="00520C74">
              <w:rPr>
                <w:rFonts w:ascii="Helvetica" w:eastAsia="Times New Roman" w:hAnsi="Helvetica" w:cs="Arial"/>
                <w:bCs/>
                <w:color w:val="0000FF"/>
                <w:sz w:val="20"/>
                <w:szCs w:val="20"/>
                <w:u w:val="single"/>
                <w:shd w:val="clear" w:color="auto" w:fill="FFFFFF"/>
              </w:rPr>
              <w:t>Ninyo</w:t>
            </w:r>
            <w:proofErr w:type="spellEnd"/>
            <w:r w:rsidRPr="00520C74">
              <w:rPr>
                <w:rFonts w:ascii="Helvetica" w:eastAsia="Times New Roman" w:hAnsi="Helvetica" w:cs="Arial"/>
                <w:bCs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&amp; Moore</w:t>
            </w:r>
            <w:r w:rsidRPr="00520C74">
              <w:rPr>
                <w:rFonts w:ascii="Helvetica" w:eastAsia="Times New Roman" w:hAnsi="Helvetic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37" w:type="dxa"/>
          </w:tcPr>
          <w:p w14:paraId="2E0C9458" w14:textId="3639837D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hyperlink r:id="rId15" w:history="1">
              <w:r w:rsidRPr="00520C74">
                <w:rPr>
                  <w:rStyle w:val="Hyperlink"/>
                  <w:rFonts w:ascii="Helvetica" w:eastAsia="Times New Roman" w:hAnsi="Helvetica" w:cs="Arial"/>
                  <w:sz w:val="20"/>
                  <w:szCs w:val="20"/>
                  <w:shd w:val="clear" w:color="auto" w:fill="FFFFFF"/>
                </w:rPr>
                <w:t>skurtz@ninyoandmoore.com</w:t>
              </w:r>
            </w:hyperlink>
            <w:r w:rsidRPr="00520C74">
              <w:rPr>
                <w:rFonts w:ascii="Helvetica" w:eastAsia="Times New Roman" w:hAnsi="Helvetica" w:cs="Arial"/>
                <w:color w:val="333333"/>
                <w:sz w:val="20"/>
                <w:szCs w:val="20"/>
              </w:rPr>
              <w:br/>
            </w:r>
            <w:r w:rsidRPr="00520C74">
              <w:rPr>
                <w:rFonts w:ascii="Helvetica" w:eastAsia="Times New Roman" w:hAnsi="Helvetica" w:cs="Arial"/>
                <w:color w:val="333333"/>
                <w:sz w:val="20"/>
                <w:szCs w:val="20"/>
                <w:shd w:val="clear" w:color="auto" w:fill="FFFFFF"/>
              </w:rPr>
              <w:t>949.753.7070</w:t>
            </w:r>
            <w:r w:rsidRPr="00520C74">
              <w:rPr>
                <w:rFonts w:ascii="Helvetica" w:eastAsia="Times New Roman" w:hAnsi="Helvetica" w:cs="Arial"/>
                <w:color w:val="333333"/>
                <w:sz w:val="20"/>
                <w:szCs w:val="20"/>
              </w:rPr>
              <w:br/>
            </w:r>
            <w:r w:rsidRPr="00520C74">
              <w:rPr>
                <w:rFonts w:ascii="Helvetica" w:eastAsia="Times New Roman" w:hAnsi="Helvetica" w:cs="Arial"/>
                <w:color w:val="333333"/>
                <w:sz w:val="20"/>
                <w:szCs w:val="20"/>
                <w:shd w:val="clear" w:color="auto" w:fill="FFFFFF"/>
              </w:rPr>
              <w:t>949.246.7343 (cell)</w:t>
            </w:r>
          </w:p>
        </w:tc>
        <w:tc>
          <w:tcPr>
            <w:tcW w:w="3649" w:type="dxa"/>
          </w:tcPr>
          <w:p w14:paraId="45DD3F9C" w14:textId="57762F52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sz w:val="20"/>
                <w:szCs w:val="20"/>
              </w:rPr>
              <w:t>1. Brownfield Redevelopment</w:t>
            </w:r>
            <w:r w:rsidRPr="00520C74">
              <w:rPr>
                <w:rFonts w:ascii="Helvetica" w:hAnsi="Helvetica"/>
                <w:sz w:val="20"/>
                <w:szCs w:val="20"/>
              </w:rPr>
              <w:br/>
              <w:t>2. Site Assessment &amp; Remediation</w:t>
            </w:r>
            <w:r w:rsidRPr="00520C74">
              <w:rPr>
                <w:rFonts w:ascii="Helvetica" w:hAnsi="Helvetica"/>
                <w:sz w:val="20"/>
                <w:szCs w:val="20"/>
              </w:rPr>
              <w:br/>
              <w:t>3. Grant Proposal Preparation</w:t>
            </w:r>
          </w:p>
        </w:tc>
      </w:tr>
      <w:tr w:rsidR="00D84135" w14:paraId="2E1023A4" w14:textId="77777777" w:rsidTr="00520C74">
        <w:tc>
          <w:tcPr>
            <w:tcW w:w="1818" w:type="dxa"/>
          </w:tcPr>
          <w:p w14:paraId="0C24907F" w14:textId="6C023F9E" w:rsidR="00D84135" w:rsidRPr="00520C74" w:rsidRDefault="00D84135" w:rsidP="00FB72D3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417AE7">
              <w:rPr>
                <w:rFonts w:ascii="Helvetica" w:hAnsi="Helvetica"/>
                <w:sz w:val="20"/>
                <w:szCs w:val="20"/>
              </w:rPr>
              <w:t xml:space="preserve">John </w:t>
            </w:r>
            <w:proofErr w:type="spellStart"/>
            <w:r w:rsidRPr="00417AE7">
              <w:rPr>
                <w:rFonts w:ascii="Helvetica" w:hAnsi="Helvetica"/>
                <w:sz w:val="20"/>
                <w:szCs w:val="20"/>
              </w:rPr>
              <w:t>Wharff</w:t>
            </w:r>
            <w:proofErr w:type="spellEnd"/>
          </w:p>
        </w:tc>
        <w:tc>
          <w:tcPr>
            <w:tcW w:w="1944" w:type="dxa"/>
          </w:tcPr>
          <w:p w14:paraId="71C813C7" w14:textId="2D4F80A4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hyperlink r:id="rId16" w:history="1">
              <w:r w:rsidRPr="00FB72D3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PM Environmental, </w:t>
              </w:r>
              <w:r w:rsidRPr="00FB72D3">
                <w:rPr>
                  <w:rStyle w:val="Hyperlink"/>
                  <w:rFonts w:ascii="Helvetica" w:hAnsi="Helvetica"/>
                  <w:sz w:val="20"/>
                  <w:szCs w:val="20"/>
                </w:rPr>
                <w:lastRenderedPageBreak/>
                <w:t>Inc.</w:t>
              </w:r>
            </w:hyperlink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</w:tcPr>
          <w:p w14:paraId="23ABA99D" w14:textId="5E06F150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hyperlink r:id="rId17" w:history="1">
              <w:r w:rsidRPr="005C5238">
                <w:rPr>
                  <w:rStyle w:val="Hyperlink"/>
                  <w:rFonts w:ascii="Helvetica" w:hAnsi="Helvetica"/>
                  <w:sz w:val="20"/>
                  <w:szCs w:val="20"/>
                </w:rPr>
                <w:t>wharff@pmenv.com</w:t>
              </w:r>
            </w:hyperlink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  916.945.3772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B72D3">
              <w:rPr>
                <w:rFonts w:ascii="Helvetica" w:hAnsi="Helvetica"/>
                <w:sz w:val="20"/>
                <w:szCs w:val="20"/>
              </w:rPr>
              <w:lastRenderedPageBreak/>
              <w:t>916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FB72D3">
              <w:rPr>
                <w:rFonts w:ascii="Helvetica" w:hAnsi="Helvetica"/>
                <w:sz w:val="20"/>
                <w:szCs w:val="20"/>
              </w:rPr>
              <w:t>316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FB72D3">
              <w:rPr>
                <w:rFonts w:ascii="Helvetica" w:hAnsi="Helvetica"/>
                <w:sz w:val="20"/>
                <w:szCs w:val="20"/>
              </w:rPr>
              <w:t>2531</w:t>
            </w:r>
            <w:r>
              <w:rPr>
                <w:rFonts w:ascii="Helvetica" w:hAnsi="Helvetica"/>
                <w:sz w:val="20"/>
                <w:szCs w:val="20"/>
              </w:rPr>
              <w:t>(cell)</w:t>
            </w:r>
          </w:p>
        </w:tc>
        <w:tc>
          <w:tcPr>
            <w:tcW w:w="3649" w:type="dxa"/>
          </w:tcPr>
          <w:p w14:paraId="4B646CD1" w14:textId="77777777" w:rsidR="00D84135" w:rsidRDefault="00D84135" w:rsidP="00033A36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 xml:space="preserve">1. </w:t>
            </w:r>
            <w:r w:rsidRPr="00FB72D3">
              <w:rPr>
                <w:rFonts w:ascii="Helvetica" w:hAnsi="Helvetica"/>
                <w:sz w:val="20"/>
                <w:szCs w:val="20"/>
              </w:rPr>
              <w:t>Brownfield Redevelopment </w:t>
            </w:r>
          </w:p>
          <w:p w14:paraId="66AF7733" w14:textId="77777777" w:rsidR="00D84135" w:rsidRDefault="00D84135" w:rsidP="00033A36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 xml:space="preserve">2. </w:t>
            </w:r>
            <w:r w:rsidRPr="00FB72D3">
              <w:rPr>
                <w:rFonts w:ascii="Helvetica" w:hAnsi="Helvetica"/>
                <w:sz w:val="20"/>
                <w:szCs w:val="20"/>
              </w:rPr>
              <w:t>Site Assessment &amp; Remediation </w:t>
            </w:r>
          </w:p>
          <w:p w14:paraId="0B96AA4E" w14:textId="747CC13B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3. </w:t>
            </w:r>
            <w:r w:rsidRPr="00FB72D3">
              <w:rPr>
                <w:rFonts w:ascii="Helvetica" w:hAnsi="Helvetica"/>
                <w:sz w:val="20"/>
                <w:szCs w:val="20"/>
              </w:rPr>
              <w:t>Grant Proposal Preparation</w:t>
            </w:r>
          </w:p>
        </w:tc>
      </w:tr>
      <w:tr w:rsidR="00D84135" w14:paraId="2DDE2248" w14:textId="77777777" w:rsidTr="00520C74">
        <w:tc>
          <w:tcPr>
            <w:tcW w:w="1818" w:type="dxa"/>
          </w:tcPr>
          <w:p w14:paraId="3C3411FC" w14:textId="710DEF3D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b/>
                <w:sz w:val="20"/>
                <w:szCs w:val="20"/>
              </w:rPr>
              <w:lastRenderedPageBreak/>
              <w:t>Municipalities</w:t>
            </w:r>
          </w:p>
        </w:tc>
        <w:tc>
          <w:tcPr>
            <w:tcW w:w="1944" w:type="dxa"/>
          </w:tcPr>
          <w:p w14:paraId="34A2CE5C" w14:textId="738C2C2B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37" w:type="dxa"/>
          </w:tcPr>
          <w:p w14:paraId="64D362C8" w14:textId="1DF5A373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49" w:type="dxa"/>
          </w:tcPr>
          <w:p w14:paraId="1C8177D0" w14:textId="03DBAFD8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84135" w14:paraId="1BCEF072" w14:textId="77777777" w:rsidTr="00520C74">
        <w:tc>
          <w:tcPr>
            <w:tcW w:w="1818" w:type="dxa"/>
          </w:tcPr>
          <w:p w14:paraId="7EC6045B" w14:textId="3E9FEC46" w:rsidR="00D84135" w:rsidRPr="00520C74" w:rsidRDefault="00D84135" w:rsidP="00FB72D3">
            <w:pPr>
              <w:contextualSpacing/>
              <w:rPr>
                <w:rFonts w:ascii="Helvetica" w:hAnsi="Helvetica"/>
                <w:bCs/>
                <w:sz w:val="20"/>
                <w:szCs w:val="20"/>
              </w:rPr>
            </w:pPr>
            <w:r w:rsidRPr="00520C74">
              <w:rPr>
                <w:rFonts w:ascii="Helvetica" w:hAnsi="Helvetica"/>
                <w:bCs/>
                <w:sz w:val="20"/>
                <w:szCs w:val="20"/>
              </w:rPr>
              <w:t>James Davies</w:t>
            </w:r>
          </w:p>
        </w:tc>
        <w:tc>
          <w:tcPr>
            <w:tcW w:w="1944" w:type="dxa"/>
          </w:tcPr>
          <w:p w14:paraId="0DA22055" w14:textId="18380FAD" w:rsidR="00D84135" w:rsidRPr="00520C74" w:rsidRDefault="00D84135" w:rsidP="00FB72D3">
            <w:pPr>
              <w:contextualSpacing/>
              <w:rPr>
                <w:rFonts w:ascii="Helvetica" w:hAnsi="Helvetica"/>
                <w:bCs/>
                <w:sz w:val="20"/>
                <w:szCs w:val="20"/>
              </w:rPr>
            </w:pPr>
            <w:r w:rsidRPr="00520C74">
              <w:rPr>
                <w:rFonts w:ascii="Helvetica" w:hAnsi="Helvetica"/>
                <w:bCs/>
                <w:sz w:val="20"/>
                <w:szCs w:val="20"/>
              </w:rPr>
              <w:fldChar w:fldCharType="begin"/>
            </w:r>
            <w:r w:rsidRPr="00520C74">
              <w:rPr>
                <w:rFonts w:ascii="Helvetica" w:hAnsi="Helvetica"/>
                <w:bCs/>
                <w:sz w:val="20"/>
                <w:szCs w:val="20"/>
              </w:rPr>
              <w:instrText xml:space="preserve"> HYPERLINK "http://www.sandiego.gov/economic-development/" \t "_blank" </w:instrText>
            </w:r>
            <w:r w:rsidRPr="00520C74">
              <w:rPr>
                <w:rFonts w:ascii="Helvetica" w:hAnsi="Helvetica"/>
                <w:bCs/>
                <w:sz w:val="20"/>
                <w:szCs w:val="20"/>
              </w:rPr>
            </w:r>
            <w:r w:rsidRPr="00520C74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Pr="00520C74">
              <w:rPr>
                <w:rStyle w:val="Hyperlink"/>
                <w:rFonts w:ascii="Helvetica" w:hAnsi="Helvetica"/>
                <w:bCs/>
                <w:sz w:val="20"/>
                <w:szCs w:val="20"/>
              </w:rPr>
              <w:t>City of San Diego Economic Development Dept.</w:t>
            </w:r>
            <w:r w:rsidRPr="00520C7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137" w:type="dxa"/>
          </w:tcPr>
          <w:p w14:paraId="1FBF075E" w14:textId="39BE15F2" w:rsidR="00D84135" w:rsidRDefault="00D84135" w:rsidP="00FB72D3">
            <w:pPr>
              <w:contextualSpacing/>
            </w:pPr>
            <w:hyperlink r:id="rId18" w:history="1">
              <w:r w:rsidRPr="00520C74">
                <w:rPr>
                  <w:rStyle w:val="Hyperlink"/>
                  <w:rFonts w:ascii="Helvetica" w:hAnsi="Helvetica"/>
                  <w:sz w:val="20"/>
                  <w:szCs w:val="20"/>
                </w:rPr>
                <w:t>jdavies@sandiego.gov</w:t>
              </w:r>
            </w:hyperlink>
            <w:r w:rsidRPr="00520C74">
              <w:rPr>
                <w:rFonts w:ascii="Helvetica" w:hAnsi="Helvetica"/>
                <w:sz w:val="20"/>
                <w:szCs w:val="20"/>
              </w:rPr>
              <w:br/>
              <w:t>619.236.6540</w:t>
            </w:r>
          </w:p>
        </w:tc>
        <w:tc>
          <w:tcPr>
            <w:tcW w:w="3649" w:type="dxa"/>
          </w:tcPr>
          <w:p w14:paraId="7E8A543F" w14:textId="4C5CC44C" w:rsidR="00D84135" w:rsidRPr="00520C74" w:rsidRDefault="00D84135" w:rsidP="00FB72D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520C74">
              <w:rPr>
                <w:rFonts w:ascii="Helvetica" w:hAnsi="Helvetica"/>
                <w:sz w:val="20"/>
                <w:szCs w:val="20"/>
              </w:rPr>
              <w:t>1. Public/Private Partnerships</w:t>
            </w:r>
            <w:r w:rsidRPr="00520C74">
              <w:rPr>
                <w:rFonts w:ascii="Helvetica" w:hAnsi="Helvetica"/>
                <w:sz w:val="20"/>
                <w:szCs w:val="20"/>
              </w:rPr>
              <w:br/>
              <w:t>2. Real Estate Economics</w:t>
            </w:r>
            <w:r w:rsidRPr="00520C74">
              <w:rPr>
                <w:rFonts w:ascii="Helvetica" w:hAnsi="Helvetica"/>
                <w:sz w:val="20"/>
                <w:szCs w:val="20"/>
              </w:rPr>
              <w:br/>
              <w:t>3. Brownfields Implementation</w:t>
            </w:r>
          </w:p>
        </w:tc>
      </w:tr>
    </w:tbl>
    <w:p w14:paraId="3DD5F514" w14:textId="77777777" w:rsidR="00520C74" w:rsidRDefault="00520C74" w:rsidP="00FE472F">
      <w:pPr>
        <w:spacing w:line="240" w:lineRule="auto"/>
        <w:contextualSpacing/>
      </w:pPr>
    </w:p>
    <w:p w14:paraId="5427E0B3" w14:textId="77777777" w:rsidR="00520C74" w:rsidRDefault="00520C74" w:rsidP="00FE472F">
      <w:pPr>
        <w:spacing w:line="240" w:lineRule="auto"/>
        <w:contextualSpacing/>
      </w:pPr>
    </w:p>
    <w:p w14:paraId="18E4041A" w14:textId="77777777" w:rsidR="00ED25D5" w:rsidRDefault="00ED25D5" w:rsidP="00FE472F">
      <w:pPr>
        <w:spacing w:line="240" w:lineRule="auto"/>
        <w:contextualSpacing/>
      </w:pPr>
    </w:p>
    <w:p w14:paraId="7E7E2173" w14:textId="77777777" w:rsidR="00FE472F" w:rsidRDefault="00FE472F"/>
    <w:sectPr w:rsidR="00FE472F" w:rsidSect="00520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2F"/>
    <w:rsid w:val="00311F47"/>
    <w:rsid w:val="00417AE7"/>
    <w:rsid w:val="00520C74"/>
    <w:rsid w:val="00C111B6"/>
    <w:rsid w:val="00C77D4C"/>
    <w:rsid w:val="00D84135"/>
    <w:rsid w:val="00ED25D5"/>
    <w:rsid w:val="00FB72D3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8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clr.org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ignacio.dayrit@cclr.org" TargetMode="External"/><Relationship Id="rId11" Type="http://schemas.openxmlformats.org/officeDocument/2006/relationships/hyperlink" Target="http://www.gesonline.com/" TargetMode="External"/><Relationship Id="rId12" Type="http://schemas.openxmlformats.org/officeDocument/2006/relationships/hyperlink" Target="mailto:TMcManus@gesonline.com" TargetMode="External"/><Relationship Id="rId13" Type="http://schemas.openxmlformats.org/officeDocument/2006/relationships/hyperlink" Target="http://www.kosmont.com/" TargetMode="External"/><Relationship Id="rId14" Type="http://schemas.openxmlformats.org/officeDocument/2006/relationships/hyperlink" Target="mailto:lkosmont@kosmont.com" TargetMode="External"/><Relationship Id="rId15" Type="http://schemas.openxmlformats.org/officeDocument/2006/relationships/hyperlink" Target="mailto:skurtz@ninyoandmoore.com" TargetMode="External"/><Relationship Id="rId16" Type="http://schemas.openxmlformats.org/officeDocument/2006/relationships/hyperlink" Target="http://www.pmenv.com/" TargetMode="External"/><Relationship Id="rId17" Type="http://schemas.openxmlformats.org/officeDocument/2006/relationships/hyperlink" Target="mailto:wharff@pmenv.com" TargetMode="External"/><Relationship Id="rId18" Type="http://schemas.openxmlformats.org/officeDocument/2006/relationships/hyperlink" Target="mailto:jdavies@sandiego.gov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wnandwinters.com/" TargetMode="External"/><Relationship Id="rId6" Type="http://schemas.openxmlformats.org/officeDocument/2006/relationships/hyperlink" Target="mailto:bbrown@brownandwinters.com" TargetMode="External"/><Relationship Id="rId7" Type="http://schemas.openxmlformats.org/officeDocument/2006/relationships/hyperlink" Target="http://www.stocktongov.com/" TargetMode="External"/><Relationship Id="rId8" Type="http://schemas.openxmlformats.org/officeDocument/2006/relationships/hyperlink" Target="mailto:John.Luebberke@stockton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Orrell</dc:creator>
  <cp:keywords/>
  <dc:description/>
  <cp:lastModifiedBy>Michelle Stephens</cp:lastModifiedBy>
  <cp:revision>4</cp:revision>
  <dcterms:created xsi:type="dcterms:W3CDTF">2015-08-27T16:24:00Z</dcterms:created>
  <dcterms:modified xsi:type="dcterms:W3CDTF">2015-08-27T16:59:00Z</dcterms:modified>
</cp:coreProperties>
</file>