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98E2" w14:textId="5B9D16B7" w:rsidR="003F4AB6" w:rsidRPr="003F4AB6" w:rsidRDefault="003F4AB6" w:rsidP="44645C68">
      <w:pPr>
        <w:jc w:val="center"/>
        <w:rPr>
          <w:rFonts w:ascii="Montserrat" w:eastAsia="Montserrat" w:hAnsi="Montserrat" w:cs="Montserrat"/>
        </w:rPr>
      </w:pPr>
      <w:r w:rsidRPr="652EE09B">
        <w:rPr>
          <w:rFonts w:asciiTheme="majorHAnsi" w:eastAsia="Times New Roman" w:hAnsiTheme="majorHAnsi" w:cstheme="majorBidi"/>
        </w:rPr>
        <w:fldChar w:fldCharType="begin"/>
      </w:r>
      <w:r w:rsidRPr="652EE09B">
        <w:rPr>
          <w:rFonts w:asciiTheme="majorHAnsi" w:eastAsia="Times New Roman" w:hAnsiTheme="majorHAnsi" w:cstheme="majorBidi"/>
        </w:rPr>
        <w:instrText xml:space="preserve"> INCLUDEPICTURE "https://static1.squarespace.com/static/52dc69f5e4b01d8ef4e2ee9c/t/5339f13fe4b0f0529bac7d48/1614357754506/" \* MERGEFORMATINET </w:instrText>
      </w:r>
      <w:r w:rsidRPr="652EE09B">
        <w:rPr>
          <w:rFonts w:asciiTheme="majorHAnsi" w:eastAsia="Times New Roman" w:hAnsiTheme="majorHAnsi" w:cstheme="majorBidi"/>
        </w:rPr>
        <w:fldChar w:fldCharType="separate"/>
      </w:r>
      <w:r>
        <w:rPr>
          <w:noProof/>
        </w:rPr>
        <w:drawing>
          <wp:inline distT="0" distB="0" distL="0" distR="0" wp14:anchorId="63639687" wp14:editId="37418DE3">
            <wp:extent cx="2275368" cy="754566"/>
            <wp:effectExtent l="0" t="0" r="0" b="0"/>
            <wp:docPr id="1" name="Picture 1" descr="Upcoming Conferences and RSG Events — 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275368" cy="754566"/>
                    </a:xfrm>
                    <a:prstGeom prst="rect">
                      <a:avLst/>
                    </a:prstGeom>
                  </pic:spPr>
                </pic:pic>
              </a:graphicData>
            </a:graphic>
          </wp:inline>
        </w:drawing>
      </w:r>
      <w:r w:rsidRPr="652EE09B">
        <w:rPr>
          <w:rFonts w:asciiTheme="majorHAnsi" w:eastAsia="Times New Roman" w:hAnsiTheme="majorHAnsi" w:cstheme="majorBidi"/>
        </w:rPr>
        <w:fldChar w:fldCharType="end"/>
      </w:r>
    </w:p>
    <w:p w14:paraId="347D4332" w14:textId="77777777" w:rsidR="003F4AB6" w:rsidRPr="003F4AB6" w:rsidRDefault="003F4AB6" w:rsidP="44645C68">
      <w:pPr>
        <w:jc w:val="center"/>
        <w:rPr>
          <w:rFonts w:ascii="Montserrat" w:eastAsia="Montserrat" w:hAnsi="Montserrat" w:cs="Montserrat"/>
          <w:sz w:val="18"/>
          <w:szCs w:val="18"/>
        </w:rPr>
      </w:pPr>
    </w:p>
    <w:p w14:paraId="391EF254" w14:textId="19177F9E" w:rsidR="00A95B92" w:rsidRDefault="00A95B92" w:rsidP="44645C68">
      <w:pPr>
        <w:jc w:val="center"/>
        <w:rPr>
          <w:rFonts w:ascii="Montserrat" w:eastAsia="Montserrat" w:hAnsi="Montserrat" w:cs="Montserrat"/>
          <w:sz w:val="28"/>
          <w:szCs w:val="28"/>
        </w:rPr>
      </w:pPr>
      <w:r>
        <w:rPr>
          <w:rFonts w:ascii="Montserrat" w:eastAsia="Montserrat" w:hAnsi="Montserrat" w:cs="Montserrat"/>
          <w:sz w:val="28"/>
          <w:szCs w:val="28"/>
        </w:rPr>
        <w:t>ASSOCIATE</w:t>
      </w:r>
    </w:p>
    <w:p w14:paraId="5E3B91FF" w14:textId="358783A6" w:rsidR="009A446F" w:rsidRPr="003F4AB6" w:rsidRDefault="42DFCE5C" w:rsidP="44645C68">
      <w:pPr>
        <w:jc w:val="center"/>
        <w:rPr>
          <w:rFonts w:ascii="Montserrat" w:eastAsia="Montserrat" w:hAnsi="Montserrat" w:cs="Montserrat"/>
          <w:sz w:val="28"/>
          <w:szCs w:val="28"/>
        </w:rPr>
      </w:pPr>
      <w:r w:rsidRPr="652EE09B">
        <w:rPr>
          <w:rFonts w:ascii="Montserrat" w:eastAsia="Montserrat" w:hAnsi="Montserrat" w:cs="Montserrat"/>
          <w:sz w:val="28"/>
          <w:szCs w:val="28"/>
        </w:rPr>
        <w:t>(HYBRID)</w:t>
      </w:r>
    </w:p>
    <w:p w14:paraId="2A98099A" w14:textId="737F32E3" w:rsidR="003F4AB6" w:rsidRPr="003F4AB6" w:rsidRDefault="009A446F" w:rsidP="44645C68">
      <w:pPr>
        <w:jc w:val="center"/>
        <w:rPr>
          <w:rFonts w:ascii="Montserrat" w:eastAsia="Montserrat" w:hAnsi="Montserrat" w:cs="Montserrat"/>
        </w:rPr>
      </w:pPr>
      <w:r w:rsidRPr="652EE09B">
        <w:rPr>
          <w:rFonts w:ascii="Montserrat" w:eastAsia="Montserrat" w:hAnsi="Montserrat" w:cs="Montserrat"/>
        </w:rPr>
        <w:t>Job Announcement</w:t>
      </w:r>
    </w:p>
    <w:p w14:paraId="30D4F870" w14:textId="77777777" w:rsidR="003F4AB6" w:rsidRPr="003F4AB6" w:rsidRDefault="003F4AB6" w:rsidP="44645C68">
      <w:pPr>
        <w:rPr>
          <w:rFonts w:ascii="Montserrat" w:eastAsia="Montserrat" w:hAnsi="Montserrat" w:cs="Montserrat"/>
        </w:rPr>
      </w:pPr>
    </w:p>
    <w:p w14:paraId="08B2B09D" w14:textId="2DCC36DF" w:rsidR="2565C591" w:rsidRDefault="2565C591" w:rsidP="44645C68">
      <w:pPr>
        <w:jc w:val="center"/>
        <w:rPr>
          <w:rFonts w:ascii="Montserrat" w:eastAsia="Montserrat" w:hAnsi="Montserrat" w:cs="Montserrat"/>
          <w:sz w:val="20"/>
          <w:szCs w:val="20"/>
        </w:rPr>
      </w:pPr>
      <w:r w:rsidRPr="652EE09B">
        <w:rPr>
          <w:rFonts w:ascii="Montserrat" w:eastAsia="Montserrat" w:hAnsi="Montserrat" w:cs="Montserrat"/>
          <w:b/>
          <w:bCs/>
          <w:i/>
          <w:iCs/>
          <w:color w:val="000000" w:themeColor="text1"/>
          <w:sz w:val="20"/>
          <w:szCs w:val="20"/>
        </w:rPr>
        <w:t>Applications will remain open</w:t>
      </w:r>
      <w:r w:rsidR="5B3541B0" w:rsidRPr="652EE09B">
        <w:rPr>
          <w:rFonts w:ascii="Montserrat" w:eastAsia="Montserrat" w:hAnsi="Montserrat" w:cs="Montserrat"/>
          <w:b/>
          <w:bCs/>
          <w:i/>
          <w:iCs/>
          <w:color w:val="000000" w:themeColor="text1"/>
          <w:sz w:val="20"/>
          <w:szCs w:val="20"/>
        </w:rPr>
        <w:t xml:space="preserve"> for submission</w:t>
      </w:r>
      <w:r w:rsidRPr="652EE09B">
        <w:rPr>
          <w:rFonts w:ascii="Montserrat" w:eastAsia="Montserrat" w:hAnsi="Montserrat" w:cs="Montserrat"/>
          <w:b/>
          <w:bCs/>
          <w:i/>
          <w:iCs/>
          <w:color w:val="000000" w:themeColor="text1"/>
          <w:sz w:val="20"/>
          <w:szCs w:val="20"/>
        </w:rPr>
        <w:t xml:space="preserve"> on a continuous basis until needs are met. </w:t>
      </w:r>
      <w:r w:rsidR="0803404D" w:rsidRPr="652EE09B">
        <w:rPr>
          <w:rFonts w:ascii="Montserrat" w:eastAsia="Montserrat" w:hAnsi="Montserrat" w:cs="Montserrat"/>
          <w:b/>
          <w:bCs/>
          <w:i/>
          <w:iCs/>
          <w:sz w:val="20"/>
          <w:szCs w:val="20"/>
        </w:rPr>
        <w:t xml:space="preserve">To apply, please submit your cover letter and resume to </w:t>
      </w:r>
      <w:hyperlink r:id="rId11">
        <w:r w:rsidR="0803404D" w:rsidRPr="652EE09B">
          <w:rPr>
            <w:rStyle w:val="Hyperlink"/>
            <w:rFonts w:ascii="Montserrat" w:eastAsia="Montserrat" w:hAnsi="Montserrat" w:cs="Montserrat"/>
            <w:b/>
            <w:bCs/>
            <w:i/>
            <w:iCs/>
            <w:sz w:val="20"/>
            <w:szCs w:val="20"/>
          </w:rPr>
          <w:t>jobs@webrsg.com</w:t>
        </w:r>
      </w:hyperlink>
      <w:r w:rsidR="0803404D" w:rsidRPr="652EE09B">
        <w:rPr>
          <w:rFonts w:ascii="Montserrat" w:eastAsia="Montserrat" w:hAnsi="Montserrat" w:cs="Montserrat"/>
          <w:b/>
          <w:bCs/>
          <w:i/>
          <w:iCs/>
          <w:sz w:val="20"/>
          <w:szCs w:val="20"/>
        </w:rPr>
        <w:t xml:space="preserve"> with the job title as the subject line.</w:t>
      </w:r>
    </w:p>
    <w:p w14:paraId="3BF1A1E8" w14:textId="05E35FAE" w:rsidR="2598E4C9" w:rsidRDefault="2598E4C9" w:rsidP="652EE09B">
      <w:pPr>
        <w:jc w:val="center"/>
        <w:rPr>
          <w:rFonts w:ascii="Montserrat" w:eastAsia="Montserrat" w:hAnsi="Montserrat" w:cs="Montserrat"/>
          <w:b/>
          <w:bCs/>
          <w:i/>
          <w:iCs/>
          <w:color w:val="000000" w:themeColor="text1"/>
          <w:sz w:val="20"/>
          <w:szCs w:val="20"/>
        </w:rPr>
      </w:pPr>
    </w:p>
    <w:p w14:paraId="339DDF34" w14:textId="7F20C784" w:rsidR="1626CC71" w:rsidRDefault="1626CC71" w:rsidP="652EE09B">
      <w:pPr>
        <w:spacing w:line="259" w:lineRule="auto"/>
        <w:rPr>
          <w:rFonts w:ascii="Montserrat" w:eastAsia="Montserrat" w:hAnsi="Montserrat" w:cs="Montserrat"/>
          <w:b/>
          <w:bCs/>
          <w:sz w:val="20"/>
          <w:szCs w:val="20"/>
        </w:rPr>
      </w:pPr>
      <w:r w:rsidRPr="652EE09B">
        <w:rPr>
          <w:rFonts w:ascii="Montserrat" w:eastAsia="Montserrat" w:hAnsi="Montserrat" w:cs="Montserrat"/>
          <w:b/>
          <w:bCs/>
          <w:sz w:val="20"/>
          <w:szCs w:val="20"/>
        </w:rPr>
        <w:t>JOB SUMMARY:</w:t>
      </w:r>
    </w:p>
    <w:p w14:paraId="46B02616" w14:textId="33F272C7" w:rsidR="007412C1" w:rsidRPr="002F4869" w:rsidRDefault="007412C1" w:rsidP="44645C68">
      <w:pPr>
        <w:autoSpaceDE w:val="0"/>
        <w:autoSpaceDN w:val="0"/>
        <w:adjustRightInd w:val="0"/>
        <w:rPr>
          <w:rFonts w:ascii="Montserrat" w:eastAsia="Montserrat" w:hAnsi="Montserrat" w:cs="Montserrat"/>
          <w:sz w:val="20"/>
          <w:szCs w:val="20"/>
        </w:rPr>
      </w:pPr>
      <w:r w:rsidRPr="002F4869">
        <w:rPr>
          <w:rFonts w:ascii="Montserrat" w:eastAsia="Montserrat" w:hAnsi="Montserrat" w:cs="Montserrat"/>
          <w:sz w:val="20"/>
          <w:szCs w:val="20"/>
        </w:rPr>
        <w:t>RSG is seeking a</w:t>
      </w:r>
      <w:r w:rsidR="00846E56" w:rsidRPr="002C5AFC">
        <w:rPr>
          <w:rFonts w:ascii="Montserrat" w:eastAsia="Montserrat" w:hAnsi="Montserrat" w:cs="Montserrat"/>
          <w:sz w:val="20"/>
          <w:szCs w:val="20"/>
        </w:rPr>
        <w:t xml:space="preserve">n experienced professional </w:t>
      </w:r>
      <w:r w:rsidR="002A7E5B" w:rsidRPr="002C5AFC">
        <w:rPr>
          <w:rFonts w:ascii="Montserrat" w:eastAsia="Montserrat" w:hAnsi="Montserrat" w:cs="Montserrat"/>
          <w:sz w:val="20"/>
          <w:szCs w:val="20"/>
        </w:rPr>
        <w:t xml:space="preserve">in the affordable housing or economic development field with an interest working </w:t>
      </w:r>
      <w:r w:rsidR="004516CC" w:rsidRPr="002C5AFC">
        <w:rPr>
          <w:rFonts w:ascii="Montserrat" w:eastAsia="Montserrat" w:hAnsi="Montserrat" w:cs="Montserrat"/>
          <w:sz w:val="20"/>
          <w:szCs w:val="20"/>
        </w:rPr>
        <w:t xml:space="preserve">to improve the communities we serve in California. </w:t>
      </w:r>
      <w:r w:rsidR="003C5FEF" w:rsidRPr="002C5AFC">
        <w:rPr>
          <w:rFonts w:ascii="Montserrat" w:eastAsia="Montserrat" w:hAnsi="Montserrat" w:cs="Montserrat"/>
          <w:sz w:val="20"/>
          <w:szCs w:val="20"/>
        </w:rPr>
        <w:t xml:space="preserve">Our firm specializes in providing housing, economic development, real </w:t>
      </w:r>
      <w:proofErr w:type="gramStart"/>
      <w:r w:rsidR="003C5FEF" w:rsidRPr="002C5AFC">
        <w:rPr>
          <w:rFonts w:ascii="Montserrat" w:eastAsia="Montserrat" w:hAnsi="Montserrat" w:cs="Montserrat"/>
          <w:sz w:val="20"/>
          <w:szCs w:val="20"/>
        </w:rPr>
        <w:t>estate</w:t>
      </w:r>
      <w:proofErr w:type="gramEnd"/>
      <w:r w:rsidR="003C5FEF" w:rsidRPr="002C5AFC">
        <w:rPr>
          <w:rFonts w:ascii="Montserrat" w:eastAsia="Montserrat" w:hAnsi="Montserrat" w:cs="Montserrat"/>
          <w:sz w:val="20"/>
          <w:szCs w:val="20"/>
        </w:rPr>
        <w:t xml:space="preserve"> and fiscal health services to over 90 cities, counties, </w:t>
      </w:r>
      <w:r w:rsidR="00E21694" w:rsidRPr="002C5AFC">
        <w:rPr>
          <w:rFonts w:ascii="Montserrat" w:eastAsia="Montserrat" w:hAnsi="Montserrat" w:cs="Montserrat"/>
          <w:sz w:val="20"/>
          <w:szCs w:val="20"/>
        </w:rPr>
        <w:t xml:space="preserve">other public agencies, and developers throughout the state. </w:t>
      </w:r>
      <w:r w:rsidR="00A11A07" w:rsidRPr="002C5AFC">
        <w:rPr>
          <w:rFonts w:ascii="Montserrat" w:eastAsia="Montserrat" w:hAnsi="Montserrat" w:cs="Montserrat"/>
          <w:sz w:val="20"/>
          <w:szCs w:val="20"/>
        </w:rPr>
        <w:t xml:space="preserve">The Associate position is a challenging consulting role, requiring </w:t>
      </w:r>
      <w:r w:rsidR="006B597C" w:rsidRPr="002C5AFC">
        <w:rPr>
          <w:rFonts w:ascii="Montserrat" w:eastAsia="Montserrat" w:hAnsi="Montserrat" w:cs="Montserrat"/>
          <w:sz w:val="20"/>
          <w:szCs w:val="20"/>
        </w:rPr>
        <w:t xml:space="preserve">both very strong technical knowledge and the ability to manage multiple </w:t>
      </w:r>
      <w:r w:rsidR="00EC0571" w:rsidRPr="002C5AFC">
        <w:rPr>
          <w:rFonts w:ascii="Montserrat" w:eastAsia="Montserrat" w:hAnsi="Montserrat" w:cs="Montserrat"/>
          <w:sz w:val="20"/>
          <w:szCs w:val="20"/>
        </w:rPr>
        <w:t>and diverse projects for various client assignments. A successful Associate is a</w:t>
      </w:r>
      <w:r w:rsidR="0087642E" w:rsidRPr="002C5AFC">
        <w:rPr>
          <w:rFonts w:ascii="Montserrat" w:eastAsia="Montserrat" w:hAnsi="Montserrat" w:cs="Montserrat"/>
          <w:sz w:val="20"/>
          <w:szCs w:val="20"/>
        </w:rPr>
        <w:t xml:space="preserve"> natural project manager who is motivated to work efficiently </w:t>
      </w:r>
      <w:r w:rsidR="00455951" w:rsidRPr="002C5AFC">
        <w:rPr>
          <w:rFonts w:ascii="Montserrat" w:eastAsia="Montserrat" w:hAnsi="Montserrat" w:cs="Montserrat"/>
          <w:sz w:val="20"/>
          <w:szCs w:val="20"/>
        </w:rPr>
        <w:t>and produce both directly and through team members excellent work products</w:t>
      </w:r>
      <w:r w:rsidR="002F4869" w:rsidRPr="002C5AFC">
        <w:rPr>
          <w:rFonts w:ascii="Montserrat" w:eastAsia="Montserrat" w:hAnsi="Montserrat" w:cs="Montserrat"/>
          <w:sz w:val="20"/>
          <w:szCs w:val="20"/>
        </w:rPr>
        <w:t xml:space="preserve">. </w:t>
      </w:r>
      <w:r w:rsidRPr="002F4869">
        <w:rPr>
          <w:rFonts w:ascii="Montserrat" w:eastAsia="Montserrat" w:hAnsi="Montserrat" w:cs="Montserrat"/>
          <w:sz w:val="20"/>
          <w:szCs w:val="20"/>
        </w:rPr>
        <w:t>Candidates who succeed at RSG align with our core values, are quick learners, and are motivated not only by their own professional growth, but the outcomes they can help deliver to our public agency and private sector clients.</w:t>
      </w:r>
    </w:p>
    <w:p w14:paraId="6EB1E717" w14:textId="77777777" w:rsidR="007412C1" w:rsidRPr="002F4869" w:rsidRDefault="007412C1" w:rsidP="44645C68">
      <w:pPr>
        <w:autoSpaceDE w:val="0"/>
        <w:autoSpaceDN w:val="0"/>
        <w:adjustRightInd w:val="0"/>
        <w:rPr>
          <w:rFonts w:ascii="Montserrat" w:eastAsia="Montserrat" w:hAnsi="Montserrat" w:cs="Montserrat"/>
          <w:sz w:val="20"/>
          <w:szCs w:val="20"/>
        </w:rPr>
      </w:pPr>
      <w:r w:rsidRPr="002F4869">
        <w:rPr>
          <w:rFonts w:ascii="Montserrat" w:eastAsia="Montserrat" w:hAnsi="Montserrat" w:cs="Montserrat"/>
          <w:sz w:val="20"/>
          <w:szCs w:val="20"/>
        </w:rPr>
        <w:t> </w:t>
      </w:r>
    </w:p>
    <w:p w14:paraId="27137D54" w14:textId="2EBFFE43" w:rsidR="00FF3667" w:rsidRPr="002C5AFC" w:rsidRDefault="3847C998" w:rsidP="44645C68">
      <w:pPr>
        <w:autoSpaceDE w:val="0"/>
        <w:autoSpaceDN w:val="0"/>
        <w:adjustRightInd w:val="0"/>
        <w:rPr>
          <w:rFonts w:ascii="Montserrat" w:eastAsia="Montserrat" w:hAnsi="Montserrat" w:cs="Montserrat"/>
          <w:sz w:val="20"/>
          <w:szCs w:val="20"/>
        </w:rPr>
      </w:pPr>
      <w:r w:rsidRPr="00FF3667">
        <w:rPr>
          <w:rFonts w:ascii="Montserrat" w:eastAsia="Montserrat" w:hAnsi="Montserrat" w:cs="Montserrat"/>
          <w:sz w:val="20"/>
          <w:szCs w:val="20"/>
        </w:rPr>
        <w:t xml:space="preserve">RSG’s corporate address is in Vista, California and later this year we will be opening four hubs </w:t>
      </w:r>
      <w:r w:rsidRPr="002C5AFC">
        <w:rPr>
          <w:rFonts w:ascii="Montserrat" w:eastAsia="Montserrat" w:hAnsi="Montserrat" w:cs="Montserrat"/>
          <w:sz w:val="20"/>
          <w:szCs w:val="20"/>
        </w:rPr>
        <w:t xml:space="preserve">in California (San Diego, Los Angeles, Oakland, and Corona) where we will be collaborating periodically as a team. In this role, the ideal candidate will be located within commutable distance of the </w:t>
      </w:r>
      <w:r w:rsidR="00FF3667" w:rsidRPr="002C5AFC">
        <w:rPr>
          <w:rFonts w:ascii="Montserrat" w:eastAsia="Montserrat" w:hAnsi="Montserrat" w:cs="Montserrat"/>
          <w:sz w:val="20"/>
          <w:szCs w:val="20"/>
        </w:rPr>
        <w:t>downtown Los Angeles</w:t>
      </w:r>
      <w:r w:rsidRPr="002C5AFC">
        <w:rPr>
          <w:rFonts w:ascii="Montserrat" w:eastAsia="Montserrat" w:hAnsi="Montserrat" w:cs="Montserrat"/>
          <w:sz w:val="20"/>
          <w:szCs w:val="20"/>
        </w:rPr>
        <w:t xml:space="preserve"> area</w:t>
      </w:r>
      <w:r w:rsidR="00C347FA" w:rsidRPr="002C5AFC">
        <w:rPr>
          <w:rFonts w:ascii="Montserrat" w:eastAsia="Montserrat" w:hAnsi="Montserrat" w:cs="Montserrat"/>
          <w:sz w:val="20"/>
          <w:szCs w:val="20"/>
        </w:rPr>
        <w:t>; however</w:t>
      </w:r>
      <w:r w:rsidR="009E790C" w:rsidRPr="002C5AFC">
        <w:rPr>
          <w:rFonts w:ascii="Montserrat" w:eastAsia="Montserrat" w:hAnsi="Montserrat" w:cs="Montserrat"/>
          <w:sz w:val="20"/>
          <w:szCs w:val="20"/>
        </w:rPr>
        <w:t>, we will consider candidates within commutable distance from any of our hubs</w:t>
      </w:r>
      <w:r w:rsidRPr="002C5AFC">
        <w:rPr>
          <w:rFonts w:ascii="Montserrat" w:eastAsia="Montserrat" w:hAnsi="Montserrat" w:cs="Montserrat"/>
          <w:sz w:val="20"/>
          <w:szCs w:val="20"/>
        </w:rPr>
        <w:t xml:space="preserve">. </w:t>
      </w:r>
      <w:r w:rsidR="00633958" w:rsidRPr="0005496E">
        <w:rPr>
          <w:rFonts w:ascii="Montserrat" w:eastAsia="Montserrat" w:hAnsi="Montserrat" w:cs="Montserrat"/>
          <w:sz w:val="20"/>
          <w:szCs w:val="20"/>
        </w:rPr>
        <w:t xml:space="preserve">Our hybrid work environment typically </w:t>
      </w:r>
      <w:r w:rsidR="00FB34A2" w:rsidRPr="0005496E">
        <w:rPr>
          <w:rFonts w:ascii="Montserrat" w:eastAsia="Montserrat" w:hAnsi="Montserrat" w:cs="Montserrat"/>
          <w:sz w:val="20"/>
          <w:szCs w:val="20"/>
        </w:rPr>
        <w:t>involves 3-4 days a week working from home, 1 day a week working at the</w:t>
      </w:r>
      <w:r w:rsidR="00604F6C" w:rsidRPr="0005496E">
        <w:rPr>
          <w:rFonts w:ascii="Montserrat" w:eastAsia="Montserrat" w:hAnsi="Montserrat" w:cs="Montserrat"/>
          <w:sz w:val="20"/>
          <w:szCs w:val="20"/>
        </w:rPr>
        <w:t xml:space="preserve"> nearest hub location, and </w:t>
      </w:r>
      <w:r w:rsidR="00EE4B21" w:rsidRPr="0005496E">
        <w:rPr>
          <w:rFonts w:ascii="Montserrat" w:eastAsia="Montserrat" w:hAnsi="Montserrat" w:cs="Montserrat"/>
          <w:sz w:val="20"/>
          <w:szCs w:val="20"/>
        </w:rPr>
        <w:t>0-</w:t>
      </w:r>
      <w:r w:rsidR="00604F6C" w:rsidRPr="0005496E">
        <w:rPr>
          <w:rFonts w:ascii="Montserrat" w:eastAsia="Montserrat" w:hAnsi="Montserrat" w:cs="Montserrat"/>
          <w:sz w:val="20"/>
          <w:szCs w:val="20"/>
        </w:rPr>
        <w:t xml:space="preserve">1 day a week working in the field at client locations in California. </w:t>
      </w:r>
      <w:r w:rsidR="007412C1" w:rsidRPr="002C5AFC">
        <w:rPr>
          <w:rFonts w:ascii="Montserrat" w:eastAsia="Montserrat" w:hAnsi="Montserrat" w:cs="Montserrat"/>
          <w:sz w:val="20"/>
          <w:szCs w:val="20"/>
        </w:rPr>
        <w:t xml:space="preserve">Equipment and stipends to support work-from-home capabilities will be provided by the company upon employment. </w:t>
      </w:r>
    </w:p>
    <w:p w14:paraId="719868C2" w14:textId="41B3D405" w:rsidR="006C5C01" w:rsidRPr="0005496E" w:rsidRDefault="006C5C01" w:rsidP="44645C68">
      <w:pPr>
        <w:autoSpaceDE w:val="0"/>
        <w:autoSpaceDN w:val="0"/>
        <w:adjustRightInd w:val="0"/>
        <w:rPr>
          <w:rFonts w:ascii="Montserrat" w:eastAsia="Montserrat" w:hAnsi="Montserrat" w:cs="Montserrat"/>
          <w:sz w:val="20"/>
          <w:szCs w:val="20"/>
        </w:rPr>
      </w:pPr>
    </w:p>
    <w:p w14:paraId="4A07244A" w14:textId="568C7FDE" w:rsidR="007412C1" w:rsidRPr="00030126" w:rsidRDefault="006C5C01" w:rsidP="44645C68">
      <w:pPr>
        <w:autoSpaceDE w:val="0"/>
        <w:autoSpaceDN w:val="0"/>
        <w:adjustRightInd w:val="0"/>
        <w:rPr>
          <w:rFonts w:ascii="Montserrat" w:eastAsia="Montserrat" w:hAnsi="Montserrat" w:cs="Montserrat"/>
          <w:sz w:val="20"/>
          <w:szCs w:val="20"/>
        </w:rPr>
      </w:pPr>
      <w:r w:rsidRPr="0005496E">
        <w:rPr>
          <w:rFonts w:ascii="Montserrat" w:eastAsia="Montserrat" w:hAnsi="Montserrat" w:cs="Montserrat"/>
          <w:sz w:val="20"/>
          <w:szCs w:val="20"/>
        </w:rPr>
        <w:t xml:space="preserve">We are seeking accomplished professionals with at least </w:t>
      </w:r>
      <w:r w:rsidR="002C5AFC">
        <w:rPr>
          <w:rFonts w:ascii="Montserrat" w:eastAsia="Montserrat" w:hAnsi="Montserrat" w:cs="Montserrat"/>
          <w:sz w:val="20"/>
          <w:szCs w:val="20"/>
        </w:rPr>
        <w:t>6</w:t>
      </w:r>
      <w:r w:rsidRPr="0005496E">
        <w:rPr>
          <w:rFonts w:ascii="Montserrat" w:eastAsia="Montserrat" w:hAnsi="Montserrat" w:cs="Montserrat"/>
          <w:sz w:val="20"/>
          <w:szCs w:val="20"/>
        </w:rPr>
        <w:t xml:space="preserve"> years of </w:t>
      </w:r>
      <w:r w:rsidR="00236876" w:rsidRPr="0005496E">
        <w:rPr>
          <w:rFonts w:ascii="Montserrat" w:eastAsia="Montserrat" w:hAnsi="Montserrat" w:cs="Montserrat"/>
          <w:sz w:val="20"/>
          <w:szCs w:val="20"/>
        </w:rPr>
        <w:t xml:space="preserve">hands-on </w:t>
      </w:r>
      <w:r w:rsidRPr="0005496E">
        <w:rPr>
          <w:rFonts w:ascii="Montserrat" w:eastAsia="Montserrat" w:hAnsi="Montserrat" w:cs="Montserrat"/>
          <w:sz w:val="20"/>
          <w:szCs w:val="20"/>
        </w:rPr>
        <w:t xml:space="preserve">experience </w:t>
      </w:r>
      <w:r w:rsidR="0005496E">
        <w:rPr>
          <w:rFonts w:ascii="Montserrat" w:eastAsia="Montserrat" w:hAnsi="Montserrat" w:cs="Montserrat"/>
          <w:sz w:val="20"/>
          <w:szCs w:val="20"/>
        </w:rPr>
        <w:t xml:space="preserve">directly </w:t>
      </w:r>
      <w:r w:rsidR="00236876" w:rsidRPr="0005496E">
        <w:rPr>
          <w:rFonts w:ascii="Montserrat" w:eastAsia="Montserrat" w:hAnsi="Montserrat" w:cs="Montserrat"/>
          <w:sz w:val="20"/>
          <w:szCs w:val="20"/>
        </w:rPr>
        <w:t xml:space="preserve">administering </w:t>
      </w:r>
      <w:r w:rsidR="0005496E">
        <w:rPr>
          <w:rFonts w:ascii="Montserrat" w:eastAsia="Montserrat" w:hAnsi="Montserrat" w:cs="Montserrat"/>
          <w:sz w:val="20"/>
          <w:szCs w:val="20"/>
        </w:rPr>
        <w:t xml:space="preserve">or implementing one or </w:t>
      </w:r>
      <w:r w:rsidR="00E86E57">
        <w:rPr>
          <w:rFonts w:ascii="Montserrat" w:eastAsia="Montserrat" w:hAnsi="Montserrat" w:cs="Montserrat"/>
          <w:sz w:val="20"/>
          <w:szCs w:val="20"/>
        </w:rPr>
        <w:t>m</w:t>
      </w:r>
      <w:r w:rsidR="0005496E">
        <w:rPr>
          <w:rFonts w:ascii="Montserrat" w:eastAsia="Montserrat" w:hAnsi="Montserrat" w:cs="Montserrat"/>
          <w:sz w:val="20"/>
          <w:szCs w:val="20"/>
        </w:rPr>
        <w:t xml:space="preserve">ore of the following programs: </w:t>
      </w:r>
      <w:proofErr w:type="gramStart"/>
      <w:r w:rsidR="00236876" w:rsidRPr="0005496E">
        <w:rPr>
          <w:rFonts w:ascii="Montserrat" w:eastAsia="Montserrat" w:hAnsi="Montserrat" w:cs="Montserrat"/>
          <w:sz w:val="20"/>
          <w:szCs w:val="20"/>
        </w:rPr>
        <w:t>CDBG</w:t>
      </w:r>
      <w:r w:rsidR="0005496E">
        <w:rPr>
          <w:rFonts w:ascii="Montserrat" w:eastAsia="Montserrat" w:hAnsi="Montserrat" w:cs="Montserrat"/>
          <w:sz w:val="20"/>
          <w:szCs w:val="20"/>
        </w:rPr>
        <w:t xml:space="preserve"> ,</w:t>
      </w:r>
      <w:proofErr w:type="gramEnd"/>
      <w:r w:rsidR="0005496E">
        <w:rPr>
          <w:rFonts w:ascii="Montserrat" w:eastAsia="Montserrat" w:hAnsi="Montserrat" w:cs="Montserrat"/>
          <w:sz w:val="20"/>
          <w:szCs w:val="20"/>
        </w:rPr>
        <w:t xml:space="preserve"> economic development, affordable housing, or real estate</w:t>
      </w:r>
      <w:r w:rsidR="00030126" w:rsidRPr="0005496E">
        <w:rPr>
          <w:rFonts w:ascii="Montserrat" w:eastAsia="Montserrat" w:hAnsi="Montserrat" w:cs="Montserrat"/>
          <w:sz w:val="20"/>
          <w:szCs w:val="20"/>
        </w:rPr>
        <w:t xml:space="preserve"> </w:t>
      </w:r>
      <w:r w:rsidR="007412C1" w:rsidRPr="00030126">
        <w:rPr>
          <w:rFonts w:ascii="Montserrat" w:eastAsia="Montserrat" w:hAnsi="Montserrat" w:cs="Montserrat"/>
          <w:sz w:val="20"/>
          <w:szCs w:val="20"/>
        </w:rPr>
        <w:t>Other desired skills include:</w:t>
      </w:r>
    </w:p>
    <w:p w14:paraId="4E996B88" w14:textId="77777777" w:rsidR="00C42661" w:rsidRPr="00030126" w:rsidRDefault="00C42661" w:rsidP="00C42661">
      <w:pPr>
        <w:numPr>
          <w:ilvl w:val="0"/>
          <w:numId w:val="17"/>
        </w:numPr>
        <w:autoSpaceDE w:val="0"/>
        <w:autoSpaceDN w:val="0"/>
        <w:adjustRightInd w:val="0"/>
        <w:rPr>
          <w:rFonts w:ascii="Montserrat" w:eastAsia="Montserrat" w:hAnsi="Montserrat" w:cs="Montserrat"/>
          <w:sz w:val="20"/>
          <w:szCs w:val="20"/>
        </w:rPr>
      </w:pPr>
      <w:r w:rsidRPr="00030126">
        <w:rPr>
          <w:rFonts w:ascii="Montserrat" w:eastAsia="Montserrat" w:hAnsi="Montserrat" w:cs="Montserrat"/>
          <w:sz w:val="20"/>
          <w:szCs w:val="20"/>
        </w:rPr>
        <w:t xml:space="preserve">Oversee and manage all aspects of </w:t>
      </w:r>
      <w:proofErr w:type="gramStart"/>
      <w:r w:rsidRPr="00030126">
        <w:rPr>
          <w:rFonts w:ascii="Montserrat" w:eastAsia="Montserrat" w:hAnsi="Montserrat" w:cs="Montserrat"/>
          <w:sz w:val="20"/>
          <w:szCs w:val="20"/>
        </w:rPr>
        <w:t>work</w:t>
      </w:r>
      <w:proofErr w:type="gramEnd"/>
    </w:p>
    <w:p w14:paraId="6EBF2DA6" w14:textId="77777777" w:rsidR="00C42661" w:rsidRPr="00C42661" w:rsidRDefault="00C42661" w:rsidP="00C42661">
      <w:pPr>
        <w:numPr>
          <w:ilvl w:val="0"/>
          <w:numId w:val="17"/>
        </w:numPr>
        <w:autoSpaceDE w:val="0"/>
        <w:autoSpaceDN w:val="0"/>
        <w:adjustRightInd w:val="0"/>
        <w:rPr>
          <w:rFonts w:ascii="Montserrat" w:eastAsia="Montserrat" w:hAnsi="Montserrat" w:cs="Montserrat"/>
          <w:sz w:val="20"/>
          <w:szCs w:val="20"/>
        </w:rPr>
      </w:pPr>
      <w:r w:rsidRPr="00030126">
        <w:rPr>
          <w:rFonts w:ascii="Montserrat" w:eastAsia="Montserrat" w:hAnsi="Montserrat" w:cs="Montserrat"/>
          <w:sz w:val="20"/>
          <w:szCs w:val="20"/>
        </w:rPr>
        <w:t>Excellent verbal and written communication with clients, project managers, and</w:t>
      </w:r>
      <w:r w:rsidRPr="00C42661">
        <w:rPr>
          <w:rFonts w:ascii="Montserrat" w:eastAsia="Montserrat" w:hAnsi="Montserrat" w:cs="Montserrat"/>
          <w:sz w:val="20"/>
          <w:szCs w:val="20"/>
        </w:rPr>
        <w:t xml:space="preserve"> principals</w:t>
      </w:r>
    </w:p>
    <w:p w14:paraId="37473310" w14:textId="77777777" w:rsidR="00C42661" w:rsidRPr="00C42661" w:rsidRDefault="00C42661" w:rsidP="00C42661">
      <w:pPr>
        <w:numPr>
          <w:ilvl w:val="0"/>
          <w:numId w:val="17"/>
        </w:numPr>
        <w:autoSpaceDE w:val="0"/>
        <w:autoSpaceDN w:val="0"/>
        <w:adjustRightInd w:val="0"/>
        <w:rPr>
          <w:rFonts w:ascii="Montserrat" w:eastAsia="Montserrat" w:hAnsi="Montserrat" w:cs="Montserrat"/>
          <w:sz w:val="20"/>
          <w:szCs w:val="20"/>
        </w:rPr>
      </w:pPr>
      <w:r w:rsidRPr="00C42661">
        <w:rPr>
          <w:rFonts w:ascii="Montserrat" w:eastAsia="Montserrat" w:hAnsi="Montserrat" w:cs="Montserrat"/>
          <w:sz w:val="20"/>
          <w:szCs w:val="20"/>
        </w:rPr>
        <w:t>Good to very good at public presentations</w:t>
      </w:r>
    </w:p>
    <w:p w14:paraId="417ECD18" w14:textId="77777777" w:rsidR="00C42661" w:rsidRPr="00C42661" w:rsidRDefault="00C42661" w:rsidP="00C42661">
      <w:pPr>
        <w:numPr>
          <w:ilvl w:val="0"/>
          <w:numId w:val="17"/>
        </w:numPr>
        <w:autoSpaceDE w:val="0"/>
        <w:autoSpaceDN w:val="0"/>
        <w:adjustRightInd w:val="0"/>
        <w:rPr>
          <w:rFonts w:ascii="Montserrat" w:eastAsia="Montserrat" w:hAnsi="Montserrat" w:cs="Montserrat"/>
          <w:sz w:val="20"/>
          <w:szCs w:val="20"/>
        </w:rPr>
      </w:pPr>
      <w:r w:rsidRPr="00C42661">
        <w:rPr>
          <w:rFonts w:ascii="Montserrat" w:eastAsia="Montserrat" w:hAnsi="Montserrat" w:cs="Montserrat"/>
          <w:sz w:val="20"/>
          <w:szCs w:val="20"/>
        </w:rPr>
        <w:t>Preparation of intermediate-level proposals</w:t>
      </w:r>
    </w:p>
    <w:p w14:paraId="388EFB38" w14:textId="77777777" w:rsidR="00C42661" w:rsidRPr="00C42661" w:rsidRDefault="00C42661" w:rsidP="00C42661">
      <w:pPr>
        <w:numPr>
          <w:ilvl w:val="0"/>
          <w:numId w:val="17"/>
        </w:numPr>
        <w:autoSpaceDE w:val="0"/>
        <w:autoSpaceDN w:val="0"/>
        <w:adjustRightInd w:val="0"/>
        <w:rPr>
          <w:rFonts w:ascii="Montserrat" w:eastAsia="Montserrat" w:hAnsi="Montserrat" w:cs="Montserrat"/>
          <w:sz w:val="20"/>
          <w:szCs w:val="20"/>
        </w:rPr>
      </w:pPr>
      <w:bookmarkStart w:id="0" w:name="_Hlk4155235"/>
      <w:r w:rsidRPr="00C42661">
        <w:rPr>
          <w:rFonts w:ascii="Montserrat" w:eastAsia="Montserrat" w:hAnsi="Montserrat" w:cs="Montserrat"/>
          <w:sz w:val="20"/>
          <w:szCs w:val="20"/>
        </w:rPr>
        <w:t xml:space="preserve">Ability to work successfully on teams with all staff and </w:t>
      </w:r>
      <w:proofErr w:type="gramStart"/>
      <w:r w:rsidRPr="00C42661">
        <w:rPr>
          <w:rFonts w:ascii="Montserrat" w:eastAsia="Montserrat" w:hAnsi="Montserrat" w:cs="Montserrat"/>
          <w:sz w:val="20"/>
          <w:szCs w:val="20"/>
        </w:rPr>
        <w:t>partners</w:t>
      </w:r>
      <w:bookmarkEnd w:id="0"/>
      <w:proofErr w:type="gramEnd"/>
    </w:p>
    <w:p w14:paraId="259BE177" w14:textId="77777777" w:rsidR="007412C1" w:rsidRDefault="007412C1" w:rsidP="44645C68">
      <w:pPr>
        <w:autoSpaceDE w:val="0"/>
        <w:autoSpaceDN w:val="0"/>
        <w:adjustRightInd w:val="0"/>
        <w:rPr>
          <w:rFonts w:ascii="Montserrat" w:eastAsia="Montserrat" w:hAnsi="Montserrat" w:cs="Montserrat"/>
          <w:sz w:val="20"/>
          <w:szCs w:val="20"/>
        </w:rPr>
      </w:pPr>
      <w:r w:rsidRPr="652EE09B">
        <w:rPr>
          <w:rFonts w:ascii="Montserrat" w:eastAsia="Montserrat" w:hAnsi="Montserrat" w:cs="Montserrat"/>
          <w:sz w:val="20"/>
          <w:szCs w:val="20"/>
        </w:rPr>
        <w:t> </w:t>
      </w:r>
    </w:p>
    <w:p w14:paraId="68256A1F" w14:textId="77777777" w:rsidR="007412C1" w:rsidRPr="007412C1" w:rsidRDefault="007412C1" w:rsidP="44645C68">
      <w:pPr>
        <w:autoSpaceDE w:val="0"/>
        <w:autoSpaceDN w:val="0"/>
        <w:adjustRightInd w:val="0"/>
        <w:rPr>
          <w:rFonts w:ascii="Montserrat" w:eastAsia="Montserrat" w:hAnsi="Montserrat" w:cs="Montserrat"/>
          <w:b/>
          <w:bCs/>
          <w:sz w:val="20"/>
          <w:szCs w:val="20"/>
        </w:rPr>
      </w:pPr>
      <w:r w:rsidRPr="652EE09B">
        <w:rPr>
          <w:rFonts w:ascii="Montserrat" w:eastAsia="Montserrat" w:hAnsi="Montserrat" w:cs="Montserrat"/>
          <w:b/>
          <w:bCs/>
          <w:sz w:val="20"/>
          <w:szCs w:val="20"/>
        </w:rPr>
        <w:t>PRIMARY RESPONSIBILITIES</w:t>
      </w:r>
    </w:p>
    <w:p w14:paraId="1873BD6A" w14:textId="77777777" w:rsidR="00825867" w:rsidRPr="00825867" w:rsidRDefault="00825867" w:rsidP="00825867">
      <w:pPr>
        <w:autoSpaceDE w:val="0"/>
        <w:autoSpaceDN w:val="0"/>
        <w:adjustRightInd w:val="0"/>
        <w:rPr>
          <w:rFonts w:ascii="Montserrat" w:eastAsia="Montserrat" w:hAnsi="Montserrat" w:cs="Montserrat"/>
          <w:sz w:val="20"/>
          <w:szCs w:val="20"/>
          <w:u w:val="single"/>
        </w:rPr>
      </w:pPr>
      <w:r w:rsidRPr="00825867">
        <w:rPr>
          <w:rFonts w:ascii="Montserrat" w:eastAsia="Montserrat" w:hAnsi="Montserrat" w:cs="Montserrat"/>
          <w:sz w:val="20"/>
          <w:szCs w:val="20"/>
          <w:u w:val="single"/>
        </w:rPr>
        <w:t>Key Tasks</w:t>
      </w:r>
    </w:p>
    <w:p w14:paraId="2B3650D1"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Manage projects, teams, work products, schedules while keeping Partner-in-Charge informed and </w:t>
      </w:r>
      <w:proofErr w:type="gramStart"/>
      <w:r w:rsidRPr="00825867">
        <w:rPr>
          <w:rFonts w:ascii="Montserrat" w:eastAsia="Montserrat" w:hAnsi="Montserrat" w:cs="Montserrat"/>
          <w:sz w:val="20"/>
          <w:szCs w:val="20"/>
        </w:rPr>
        <w:t>updated</w:t>
      </w:r>
      <w:proofErr w:type="gramEnd"/>
    </w:p>
    <w:p w14:paraId="5DC73C70"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Oversee and direct research and data </w:t>
      </w:r>
      <w:proofErr w:type="gramStart"/>
      <w:r w:rsidRPr="00825867">
        <w:rPr>
          <w:rFonts w:ascii="Montserrat" w:eastAsia="Montserrat" w:hAnsi="Montserrat" w:cs="Montserrat"/>
          <w:sz w:val="20"/>
          <w:szCs w:val="20"/>
        </w:rPr>
        <w:t>collection</w:t>
      </w:r>
      <w:proofErr w:type="gramEnd"/>
    </w:p>
    <w:p w14:paraId="3F667EB6"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lastRenderedPageBreak/>
        <w:t xml:space="preserve">Report writing </w:t>
      </w:r>
    </w:p>
    <w:p w14:paraId="5A17E6C7"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Advanced research and data collection (including discovering new data sources and improved research and collection methods)</w:t>
      </w:r>
    </w:p>
    <w:p w14:paraId="61FD5840"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Advanced data analysis (including improving analyses methodology)</w:t>
      </w:r>
    </w:p>
    <w:p w14:paraId="4F2F8809"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Advanced Excel spreadsheet preparation formatting/charts (including excel functions)</w:t>
      </w:r>
    </w:p>
    <w:p w14:paraId="6D82939D" w14:textId="77777777" w:rsidR="00825867" w:rsidRPr="00825867" w:rsidRDefault="00825867" w:rsidP="00825867">
      <w:pPr>
        <w:numPr>
          <w:ilvl w:val="0"/>
          <w:numId w:val="18"/>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Public presentations/marketing interviews</w:t>
      </w:r>
    </w:p>
    <w:p w14:paraId="4565DFC7" w14:textId="77777777" w:rsidR="00825867" w:rsidRPr="00825867" w:rsidRDefault="00825867" w:rsidP="00825867">
      <w:pPr>
        <w:autoSpaceDE w:val="0"/>
        <w:autoSpaceDN w:val="0"/>
        <w:adjustRightInd w:val="0"/>
        <w:rPr>
          <w:rFonts w:ascii="Montserrat" w:eastAsia="Montserrat" w:hAnsi="Montserrat" w:cs="Montserrat"/>
          <w:sz w:val="20"/>
          <w:szCs w:val="20"/>
          <w:u w:val="single"/>
        </w:rPr>
      </w:pPr>
      <w:r w:rsidRPr="00825867">
        <w:rPr>
          <w:rFonts w:ascii="Montserrat" w:eastAsia="Montserrat" w:hAnsi="Montserrat" w:cs="Montserrat"/>
          <w:sz w:val="20"/>
          <w:szCs w:val="20"/>
          <w:u w:val="single"/>
        </w:rPr>
        <w:t>Consulting</w:t>
      </w:r>
    </w:p>
    <w:p w14:paraId="7046A4CA" w14:textId="77777777" w:rsidR="00825867" w:rsidRPr="00825867" w:rsidRDefault="00825867" w:rsidP="00825867">
      <w:pPr>
        <w:numPr>
          <w:ilvl w:val="0"/>
          <w:numId w:val="20"/>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Constantly identify ways to improve products and services delivered by RSG within the context of each situation and </w:t>
      </w:r>
      <w:proofErr w:type="gramStart"/>
      <w:r w:rsidRPr="00825867">
        <w:rPr>
          <w:rFonts w:ascii="Montserrat" w:eastAsia="Montserrat" w:hAnsi="Montserrat" w:cs="Montserrat"/>
          <w:sz w:val="20"/>
          <w:szCs w:val="20"/>
        </w:rPr>
        <w:t>contract</w:t>
      </w:r>
      <w:proofErr w:type="gramEnd"/>
    </w:p>
    <w:p w14:paraId="612CCEDE" w14:textId="77777777" w:rsidR="00825867" w:rsidRPr="00825867" w:rsidRDefault="00825867" w:rsidP="00825867">
      <w:pPr>
        <w:numPr>
          <w:ilvl w:val="0"/>
          <w:numId w:val="20"/>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Listening and adapting to needs of different clients </w:t>
      </w:r>
      <w:proofErr w:type="gramStart"/>
      <w:r w:rsidRPr="00825867">
        <w:rPr>
          <w:rFonts w:ascii="Montserrat" w:eastAsia="Montserrat" w:hAnsi="Montserrat" w:cs="Montserrat"/>
          <w:sz w:val="20"/>
          <w:szCs w:val="20"/>
        </w:rPr>
        <w:t>directly</w:t>
      </w:r>
      <w:proofErr w:type="gramEnd"/>
    </w:p>
    <w:p w14:paraId="0F0913A9" w14:textId="77777777" w:rsidR="00825867" w:rsidRPr="00825867" w:rsidRDefault="00825867" w:rsidP="00825867">
      <w:pPr>
        <w:numPr>
          <w:ilvl w:val="0"/>
          <w:numId w:val="19"/>
        </w:numPr>
        <w:autoSpaceDE w:val="0"/>
        <w:autoSpaceDN w:val="0"/>
        <w:adjustRightInd w:val="0"/>
        <w:rPr>
          <w:rFonts w:ascii="Montserrat" w:eastAsia="Montserrat" w:hAnsi="Montserrat" w:cs="Montserrat"/>
          <w:sz w:val="20"/>
          <w:szCs w:val="20"/>
          <w:u w:val="single"/>
        </w:rPr>
      </w:pPr>
      <w:r w:rsidRPr="00825867">
        <w:rPr>
          <w:rFonts w:ascii="Montserrat" w:eastAsia="Montserrat" w:hAnsi="Montserrat" w:cs="Montserrat"/>
          <w:sz w:val="20"/>
          <w:szCs w:val="20"/>
        </w:rPr>
        <w:t xml:space="preserve">Model a commitment to sound research, analysis and master the ability to communicate both verbally and in </w:t>
      </w:r>
      <w:proofErr w:type="gramStart"/>
      <w:r w:rsidRPr="00825867">
        <w:rPr>
          <w:rFonts w:ascii="Montserrat" w:eastAsia="Montserrat" w:hAnsi="Montserrat" w:cs="Montserrat"/>
          <w:sz w:val="20"/>
          <w:szCs w:val="20"/>
        </w:rPr>
        <w:t>writing</w:t>
      </w:r>
      <w:proofErr w:type="gramEnd"/>
    </w:p>
    <w:p w14:paraId="6A43FB48" w14:textId="77777777" w:rsidR="00825867" w:rsidRPr="00825867" w:rsidRDefault="00825867" w:rsidP="00825867">
      <w:pPr>
        <w:numPr>
          <w:ilvl w:val="0"/>
          <w:numId w:val="19"/>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Promote corporate well-being, ethical behavior, a well-balanced work pace and lifestyle, professionalism, openness and </w:t>
      </w:r>
      <w:proofErr w:type="gramStart"/>
      <w:r w:rsidRPr="00825867">
        <w:rPr>
          <w:rFonts w:ascii="Montserrat" w:eastAsia="Montserrat" w:hAnsi="Montserrat" w:cs="Montserrat"/>
          <w:sz w:val="20"/>
          <w:szCs w:val="20"/>
        </w:rPr>
        <w:t>friendliness</w:t>
      </w:r>
      <w:proofErr w:type="gramEnd"/>
    </w:p>
    <w:p w14:paraId="4D0BDE89" w14:textId="77777777" w:rsidR="00825867" w:rsidRPr="00825867" w:rsidRDefault="00825867" w:rsidP="00825867">
      <w:pPr>
        <w:numPr>
          <w:ilvl w:val="0"/>
          <w:numId w:val="19"/>
        </w:numPr>
        <w:autoSpaceDE w:val="0"/>
        <w:autoSpaceDN w:val="0"/>
        <w:adjustRightInd w:val="0"/>
        <w:rPr>
          <w:rFonts w:ascii="Montserrat" w:eastAsia="Montserrat" w:hAnsi="Montserrat" w:cs="Montserrat"/>
          <w:sz w:val="20"/>
          <w:szCs w:val="20"/>
        </w:rPr>
      </w:pPr>
      <w:r w:rsidRPr="00825867">
        <w:rPr>
          <w:rFonts w:ascii="Montserrat" w:eastAsia="Montserrat" w:hAnsi="Montserrat" w:cs="Montserrat"/>
          <w:sz w:val="20"/>
          <w:szCs w:val="20"/>
        </w:rPr>
        <w:t xml:space="preserve">A commitment to improving work products and office </w:t>
      </w:r>
      <w:proofErr w:type="gramStart"/>
      <w:r w:rsidRPr="00825867">
        <w:rPr>
          <w:rFonts w:ascii="Montserrat" w:eastAsia="Montserrat" w:hAnsi="Montserrat" w:cs="Montserrat"/>
          <w:sz w:val="20"/>
          <w:szCs w:val="20"/>
        </w:rPr>
        <w:t>efficiencies</w:t>
      </w:r>
      <w:proofErr w:type="gramEnd"/>
    </w:p>
    <w:p w14:paraId="78E9BB4E" w14:textId="77777777" w:rsidR="007412C1" w:rsidRDefault="007412C1" w:rsidP="44645C68">
      <w:pPr>
        <w:autoSpaceDE w:val="0"/>
        <w:autoSpaceDN w:val="0"/>
        <w:adjustRightInd w:val="0"/>
        <w:rPr>
          <w:rFonts w:ascii="Montserrat" w:eastAsia="Montserrat" w:hAnsi="Montserrat" w:cs="Montserrat"/>
          <w:sz w:val="20"/>
          <w:szCs w:val="20"/>
        </w:rPr>
      </w:pPr>
      <w:r w:rsidRPr="652EE09B">
        <w:rPr>
          <w:rFonts w:ascii="Montserrat" w:eastAsia="Montserrat" w:hAnsi="Montserrat" w:cs="Montserrat"/>
          <w:sz w:val="20"/>
          <w:szCs w:val="20"/>
        </w:rPr>
        <w:t> </w:t>
      </w:r>
    </w:p>
    <w:p w14:paraId="39C39F64" w14:textId="77777777" w:rsidR="007412C1" w:rsidRPr="007412C1" w:rsidRDefault="007412C1" w:rsidP="44645C68">
      <w:pPr>
        <w:autoSpaceDE w:val="0"/>
        <w:autoSpaceDN w:val="0"/>
        <w:adjustRightInd w:val="0"/>
        <w:rPr>
          <w:rFonts w:ascii="Montserrat" w:eastAsia="Montserrat" w:hAnsi="Montserrat" w:cs="Montserrat"/>
          <w:b/>
          <w:bCs/>
          <w:sz w:val="20"/>
          <w:szCs w:val="20"/>
        </w:rPr>
      </w:pPr>
      <w:r w:rsidRPr="652EE09B">
        <w:rPr>
          <w:rFonts w:ascii="Montserrat" w:eastAsia="Montserrat" w:hAnsi="Montserrat" w:cs="Montserrat"/>
          <w:b/>
          <w:bCs/>
          <w:sz w:val="20"/>
          <w:szCs w:val="20"/>
        </w:rPr>
        <w:t>EDUCATION AND EXPERIENCE REQUIREMENTS</w:t>
      </w:r>
    </w:p>
    <w:p w14:paraId="632A54D2" w14:textId="4E6679DB"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rPr>
      </w:pPr>
      <w:r w:rsidRPr="004C3A11">
        <w:rPr>
          <w:rFonts w:ascii="Montserrat" w:eastAsia="Montserrat" w:hAnsi="Montserrat" w:cs="Montserrat"/>
          <w:sz w:val="20"/>
          <w:szCs w:val="20"/>
        </w:rPr>
        <w:t xml:space="preserve">BA/BS with </w:t>
      </w:r>
      <w:proofErr w:type="gramStart"/>
      <w:r w:rsidRPr="004C3A11">
        <w:rPr>
          <w:rFonts w:ascii="Montserrat" w:eastAsia="Montserrat" w:hAnsi="Montserrat" w:cs="Montserrat"/>
          <w:sz w:val="20"/>
          <w:szCs w:val="20"/>
        </w:rPr>
        <w:t>Master’s Degree</w:t>
      </w:r>
      <w:proofErr w:type="gramEnd"/>
      <w:r w:rsidRPr="004C3A11">
        <w:rPr>
          <w:rFonts w:ascii="Montserrat" w:eastAsia="Montserrat" w:hAnsi="Montserrat" w:cs="Montserrat"/>
          <w:sz w:val="20"/>
          <w:szCs w:val="20"/>
        </w:rPr>
        <w:t xml:space="preserve"> </w:t>
      </w:r>
      <w:r w:rsidRPr="004C3A11">
        <w:rPr>
          <w:rFonts w:ascii="Montserrat" w:eastAsia="Montserrat" w:hAnsi="Montserrat" w:cs="Montserrat"/>
          <w:sz w:val="20"/>
          <w:szCs w:val="20"/>
          <w:u w:val="single"/>
        </w:rPr>
        <w:t>or</w:t>
      </w:r>
      <w:r w:rsidRPr="004C3A11">
        <w:rPr>
          <w:rFonts w:ascii="Montserrat" w:eastAsia="Montserrat" w:hAnsi="Montserrat" w:cs="Montserrat"/>
          <w:sz w:val="20"/>
          <w:szCs w:val="20"/>
        </w:rPr>
        <w:t xml:space="preserve"> BA/BS with min. </w:t>
      </w:r>
      <w:r w:rsidR="002C5AFC">
        <w:rPr>
          <w:rFonts w:ascii="Montserrat" w:eastAsia="Montserrat" w:hAnsi="Montserrat" w:cs="Montserrat"/>
          <w:sz w:val="20"/>
          <w:szCs w:val="20"/>
        </w:rPr>
        <w:t>6</w:t>
      </w:r>
      <w:r w:rsidRPr="004C3A11">
        <w:rPr>
          <w:rFonts w:ascii="Montserrat" w:eastAsia="Montserrat" w:hAnsi="Montserrat" w:cs="Montserrat"/>
          <w:sz w:val="20"/>
          <w:szCs w:val="20"/>
        </w:rPr>
        <w:t xml:space="preserve"> </w:t>
      </w:r>
      <w:proofErr w:type="spellStart"/>
      <w:r w:rsidRPr="004C3A11">
        <w:rPr>
          <w:rFonts w:ascii="Montserrat" w:eastAsia="Montserrat" w:hAnsi="Montserrat" w:cs="Montserrat"/>
          <w:sz w:val="20"/>
          <w:szCs w:val="20"/>
        </w:rPr>
        <w:t>years</w:t>
      </w:r>
      <w:proofErr w:type="spellEnd"/>
      <w:r w:rsidRPr="004C3A11">
        <w:rPr>
          <w:rFonts w:ascii="Montserrat" w:eastAsia="Montserrat" w:hAnsi="Montserrat" w:cs="Montserrat"/>
          <w:sz w:val="20"/>
          <w:szCs w:val="20"/>
        </w:rPr>
        <w:t xml:space="preserve"> work experience</w:t>
      </w:r>
    </w:p>
    <w:p w14:paraId="6A04E70F"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u w:val="single"/>
        </w:rPr>
      </w:pPr>
      <w:r w:rsidRPr="004C3A11">
        <w:rPr>
          <w:rFonts w:ascii="Montserrat" w:eastAsia="Montserrat" w:hAnsi="Montserrat" w:cs="Montserrat"/>
          <w:sz w:val="20"/>
          <w:szCs w:val="20"/>
        </w:rPr>
        <w:t xml:space="preserve">Advanced knowledge of MS Office, Word, Excel </w:t>
      </w:r>
      <w:proofErr w:type="gramStart"/>
      <w:r w:rsidRPr="004C3A11">
        <w:rPr>
          <w:rFonts w:ascii="Montserrat" w:eastAsia="Montserrat" w:hAnsi="Montserrat" w:cs="Montserrat"/>
          <w:sz w:val="20"/>
          <w:szCs w:val="20"/>
        </w:rPr>
        <w:t>And</w:t>
      </w:r>
      <w:proofErr w:type="gramEnd"/>
      <w:r w:rsidRPr="004C3A11">
        <w:rPr>
          <w:rFonts w:ascii="Montserrat" w:eastAsia="Montserrat" w:hAnsi="Montserrat" w:cs="Montserrat"/>
          <w:sz w:val="20"/>
          <w:szCs w:val="20"/>
        </w:rPr>
        <w:t xml:space="preserve"> PowerPoint</w:t>
      </w:r>
    </w:p>
    <w:p w14:paraId="5921246E"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u w:val="single"/>
        </w:rPr>
      </w:pPr>
      <w:r w:rsidRPr="004C3A11">
        <w:rPr>
          <w:rFonts w:ascii="Montserrat" w:eastAsia="Montserrat" w:hAnsi="Montserrat" w:cs="Montserrat"/>
          <w:sz w:val="20"/>
          <w:szCs w:val="20"/>
        </w:rPr>
        <w:t>Proven writing and verbal communication skills</w:t>
      </w:r>
    </w:p>
    <w:p w14:paraId="677F8512"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u w:val="single"/>
        </w:rPr>
      </w:pPr>
      <w:r w:rsidRPr="004C3A11">
        <w:rPr>
          <w:rFonts w:ascii="Montserrat" w:eastAsia="Montserrat" w:hAnsi="Montserrat" w:cs="Montserrat"/>
          <w:sz w:val="20"/>
          <w:szCs w:val="20"/>
        </w:rPr>
        <w:t>Proven command of research methodologies</w:t>
      </w:r>
    </w:p>
    <w:p w14:paraId="22210012"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rPr>
      </w:pPr>
      <w:r w:rsidRPr="004C3A11">
        <w:rPr>
          <w:rFonts w:ascii="Montserrat" w:eastAsia="Montserrat" w:hAnsi="Montserrat" w:cs="Montserrat"/>
          <w:sz w:val="20"/>
          <w:szCs w:val="20"/>
        </w:rPr>
        <w:t>Leveraging client/network relationships to innovate project work/</w:t>
      </w:r>
      <w:proofErr w:type="gramStart"/>
      <w:r w:rsidRPr="004C3A11">
        <w:rPr>
          <w:rFonts w:ascii="Montserrat" w:eastAsia="Montserrat" w:hAnsi="Montserrat" w:cs="Montserrat"/>
          <w:sz w:val="20"/>
          <w:szCs w:val="20"/>
        </w:rPr>
        <w:t>services</w:t>
      </w:r>
      <w:proofErr w:type="gramEnd"/>
    </w:p>
    <w:p w14:paraId="670C8808"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rPr>
      </w:pPr>
      <w:r w:rsidRPr="004C3A11">
        <w:rPr>
          <w:rFonts w:ascii="Montserrat" w:eastAsia="Montserrat" w:hAnsi="Montserrat" w:cs="Montserrat"/>
          <w:sz w:val="20"/>
          <w:szCs w:val="20"/>
        </w:rPr>
        <w:t xml:space="preserve">Proven ability to secure repeat contracts and recognize client </w:t>
      </w:r>
      <w:proofErr w:type="gramStart"/>
      <w:r w:rsidRPr="004C3A11">
        <w:rPr>
          <w:rFonts w:ascii="Montserrat" w:eastAsia="Montserrat" w:hAnsi="Montserrat" w:cs="Montserrat"/>
          <w:sz w:val="20"/>
          <w:szCs w:val="20"/>
        </w:rPr>
        <w:t>needs</w:t>
      </w:r>
      <w:proofErr w:type="gramEnd"/>
    </w:p>
    <w:p w14:paraId="66CB7E69"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rPr>
      </w:pPr>
      <w:r w:rsidRPr="004C3A11">
        <w:rPr>
          <w:rFonts w:ascii="Montserrat" w:eastAsia="Montserrat" w:hAnsi="Montserrat" w:cs="Montserrat"/>
          <w:sz w:val="20"/>
          <w:szCs w:val="20"/>
        </w:rPr>
        <w:t>Active participation in one or more professional organizations</w:t>
      </w:r>
    </w:p>
    <w:p w14:paraId="27BD6461" w14:textId="77777777" w:rsidR="004C3A11" w:rsidRPr="004C3A11" w:rsidRDefault="004C3A11" w:rsidP="004C3A11">
      <w:pPr>
        <w:numPr>
          <w:ilvl w:val="0"/>
          <w:numId w:val="16"/>
        </w:numPr>
        <w:autoSpaceDE w:val="0"/>
        <w:autoSpaceDN w:val="0"/>
        <w:adjustRightInd w:val="0"/>
        <w:rPr>
          <w:rFonts w:ascii="Montserrat" w:eastAsia="Montserrat" w:hAnsi="Montserrat" w:cs="Montserrat"/>
          <w:sz w:val="20"/>
          <w:szCs w:val="20"/>
        </w:rPr>
      </w:pPr>
      <w:r w:rsidRPr="004C3A11">
        <w:rPr>
          <w:rFonts w:ascii="Montserrat" w:eastAsia="Montserrat" w:hAnsi="Montserrat" w:cs="Montserrat"/>
          <w:sz w:val="20"/>
          <w:szCs w:val="20"/>
        </w:rPr>
        <w:t xml:space="preserve">Adaptable to shifts in </w:t>
      </w:r>
      <w:proofErr w:type="gramStart"/>
      <w:r w:rsidRPr="004C3A11">
        <w:rPr>
          <w:rFonts w:ascii="Montserrat" w:eastAsia="Montserrat" w:hAnsi="Montserrat" w:cs="Montserrat"/>
          <w:sz w:val="20"/>
          <w:szCs w:val="20"/>
        </w:rPr>
        <w:t>industry</w:t>
      </w:r>
      <w:proofErr w:type="gramEnd"/>
    </w:p>
    <w:p w14:paraId="4D1D24B4" w14:textId="77777777" w:rsidR="007412C1" w:rsidRDefault="007412C1" w:rsidP="44645C68">
      <w:pPr>
        <w:autoSpaceDE w:val="0"/>
        <w:autoSpaceDN w:val="0"/>
        <w:adjustRightInd w:val="0"/>
        <w:rPr>
          <w:rFonts w:ascii="Montserrat" w:eastAsia="Montserrat" w:hAnsi="Montserrat" w:cs="Montserrat"/>
          <w:sz w:val="20"/>
          <w:szCs w:val="20"/>
        </w:rPr>
      </w:pPr>
      <w:r w:rsidRPr="652EE09B">
        <w:rPr>
          <w:rFonts w:ascii="Montserrat" w:eastAsia="Montserrat" w:hAnsi="Montserrat" w:cs="Montserrat"/>
          <w:sz w:val="20"/>
          <w:szCs w:val="20"/>
        </w:rPr>
        <w:t> </w:t>
      </w:r>
    </w:p>
    <w:p w14:paraId="4A3A4F12" w14:textId="6B8094E3" w:rsidR="137ECFEE" w:rsidRDefault="137ECFEE" w:rsidP="44645C68">
      <w:pPr>
        <w:spacing w:line="276" w:lineRule="auto"/>
        <w:rPr>
          <w:rFonts w:ascii="Montserrat" w:eastAsia="Montserrat" w:hAnsi="Montserrat" w:cs="Montserrat"/>
          <w:color w:val="000000" w:themeColor="text1"/>
          <w:sz w:val="20"/>
          <w:szCs w:val="20"/>
          <w:lang w:val="en"/>
        </w:rPr>
      </w:pPr>
      <w:r w:rsidRPr="652EE09B">
        <w:rPr>
          <w:rFonts w:ascii="Montserrat" w:eastAsia="Montserrat" w:hAnsi="Montserrat" w:cs="Montserrat"/>
          <w:b/>
          <w:bCs/>
          <w:color w:val="000000" w:themeColor="text1"/>
          <w:sz w:val="20"/>
          <w:szCs w:val="20"/>
          <w:lang w:val="en"/>
        </w:rPr>
        <w:t>Job type:</w:t>
      </w:r>
      <w:r w:rsidRPr="652EE09B">
        <w:rPr>
          <w:rFonts w:ascii="Montserrat" w:eastAsia="Montserrat" w:hAnsi="Montserrat" w:cs="Montserrat"/>
          <w:color w:val="000000" w:themeColor="text1"/>
          <w:sz w:val="20"/>
          <w:szCs w:val="20"/>
          <w:lang w:val="en"/>
        </w:rPr>
        <w:t xml:space="preserve">  Full time position (40 hours/week), with benefits accrued according to RSG’s personnel manual, including health insurance, paid time off (vacation, sick leave, holidays), and flexible work schedule policy.</w:t>
      </w:r>
    </w:p>
    <w:p w14:paraId="45E6E477" w14:textId="1E8F84F1" w:rsidR="44645C68" w:rsidRDefault="44645C68" w:rsidP="652EE09B">
      <w:pPr>
        <w:jc w:val="center"/>
        <w:rPr>
          <w:rFonts w:ascii="Montserrat" w:eastAsia="Montserrat" w:hAnsi="Montserrat" w:cs="Montserrat"/>
          <w:b/>
          <w:bCs/>
          <w:i/>
          <w:iCs/>
          <w:color w:val="000000" w:themeColor="text1"/>
          <w:sz w:val="20"/>
          <w:szCs w:val="20"/>
        </w:rPr>
      </w:pPr>
    </w:p>
    <w:p w14:paraId="4807C0D5" w14:textId="140F0184" w:rsidR="137ECFEE" w:rsidRDefault="137ECFEE" w:rsidP="44645C68">
      <w:pPr>
        <w:spacing w:line="276" w:lineRule="auto"/>
        <w:rPr>
          <w:rFonts w:ascii="Montserrat" w:eastAsia="Montserrat" w:hAnsi="Montserrat" w:cs="Montserrat"/>
          <w:sz w:val="20"/>
          <w:szCs w:val="20"/>
        </w:rPr>
      </w:pPr>
      <w:r w:rsidRPr="652EE09B">
        <w:rPr>
          <w:rFonts w:ascii="Montserrat" w:eastAsia="Montserrat" w:hAnsi="Montserrat" w:cs="Montserrat"/>
          <w:b/>
          <w:bCs/>
          <w:sz w:val="20"/>
          <w:szCs w:val="20"/>
        </w:rPr>
        <w:t>Salary:</w:t>
      </w:r>
      <w:r w:rsidRPr="652EE09B">
        <w:rPr>
          <w:rFonts w:ascii="Montserrat" w:eastAsia="Montserrat" w:hAnsi="Montserrat" w:cs="Montserrat"/>
          <w:sz w:val="20"/>
          <w:szCs w:val="20"/>
        </w:rPr>
        <w:t xml:space="preserve"> Range is $</w:t>
      </w:r>
      <w:r w:rsidR="0022159B">
        <w:rPr>
          <w:rFonts w:ascii="Montserrat" w:eastAsia="Montserrat" w:hAnsi="Montserrat" w:cs="Montserrat"/>
          <w:sz w:val="20"/>
          <w:szCs w:val="20"/>
        </w:rPr>
        <w:t>92,300-$131,500</w:t>
      </w:r>
      <w:r w:rsidRPr="652EE09B">
        <w:rPr>
          <w:rFonts w:ascii="Montserrat" w:eastAsia="Montserrat" w:hAnsi="Montserrat" w:cs="Montserrat"/>
          <w:sz w:val="20"/>
          <w:szCs w:val="20"/>
        </w:rPr>
        <w:t>, commensurate with pertinent experience, along with an excellent benefits package.</w:t>
      </w:r>
    </w:p>
    <w:p w14:paraId="7A9C2055" w14:textId="0FBE8950" w:rsidR="44645C68" w:rsidRDefault="44645C68" w:rsidP="44645C68">
      <w:pPr>
        <w:rPr>
          <w:rFonts w:ascii="Montserrat" w:eastAsia="Montserrat" w:hAnsi="Montserrat" w:cs="Montserrat"/>
          <w:sz w:val="20"/>
          <w:szCs w:val="20"/>
        </w:rPr>
      </w:pPr>
    </w:p>
    <w:p w14:paraId="6658395B" w14:textId="65060BD3" w:rsidR="47D34159" w:rsidRDefault="47D34159" w:rsidP="652EE09B">
      <w:pPr>
        <w:rPr>
          <w:rFonts w:ascii="Montserrat" w:eastAsia="Montserrat" w:hAnsi="Montserrat" w:cs="Montserrat"/>
          <w:sz w:val="20"/>
          <w:szCs w:val="20"/>
        </w:rPr>
      </w:pPr>
      <w:r w:rsidRPr="652EE09B">
        <w:rPr>
          <w:rFonts w:ascii="Montserrat" w:eastAsia="Montserrat" w:hAnsi="Montserrat" w:cs="Montserrat"/>
          <w:b/>
          <w:bCs/>
          <w:sz w:val="20"/>
          <w:szCs w:val="20"/>
        </w:rPr>
        <w:t>ABOUT THE FIRM</w:t>
      </w:r>
      <w:r w:rsidRPr="652EE09B">
        <w:rPr>
          <w:rFonts w:ascii="Montserrat" w:eastAsia="Montserrat" w:hAnsi="Montserrat" w:cs="Montserrat"/>
          <w:sz w:val="20"/>
          <w:szCs w:val="20"/>
        </w:rPr>
        <w:t xml:space="preserve"> </w:t>
      </w:r>
    </w:p>
    <w:p w14:paraId="723A7F54" w14:textId="010CD6CF" w:rsidR="47D34159" w:rsidRDefault="47D34159" w:rsidP="652EE09B">
      <w:pPr>
        <w:rPr>
          <w:rFonts w:ascii="Montserrat" w:eastAsia="Montserrat" w:hAnsi="Montserrat" w:cs="Montserrat"/>
          <w:sz w:val="20"/>
          <w:szCs w:val="20"/>
        </w:rPr>
      </w:pPr>
      <w:r w:rsidRPr="652EE09B">
        <w:rPr>
          <w:rFonts w:ascii="Montserrat" w:eastAsia="Montserrat" w:hAnsi="Montserrat" w:cs="Montserrat"/>
          <w:sz w:val="20"/>
          <w:szCs w:val="20"/>
        </w:rPr>
        <w:t xml:space="preserve">RSG is a creatively charged consultant to California public agencies. We collaborate with the people responsible for creating vibrant </w:t>
      </w:r>
      <w:proofErr w:type="gramStart"/>
      <w:r w:rsidRPr="652EE09B">
        <w:rPr>
          <w:rFonts w:ascii="Montserrat" w:eastAsia="Montserrat" w:hAnsi="Montserrat" w:cs="Montserrat"/>
          <w:sz w:val="20"/>
          <w:szCs w:val="20"/>
        </w:rPr>
        <w:t>places, and</w:t>
      </w:r>
      <w:proofErr w:type="gramEnd"/>
      <w:r w:rsidRPr="652EE09B">
        <w:rPr>
          <w:rFonts w:ascii="Montserrat" w:eastAsia="Montserrat" w:hAnsi="Montserrat" w:cs="Montserrat"/>
          <w:sz w:val="20"/>
          <w:szCs w:val="20"/>
        </w:rPr>
        <w:t xml:space="preserve"> propel them toward their goals. The inspired leaders at RSG create stronger communities capable of achieving bolder futures by bringing their more than four decades of native knowledge to each engagement. </w:t>
      </w:r>
    </w:p>
    <w:p w14:paraId="74C2103F" w14:textId="2F55D16C" w:rsidR="47D34159" w:rsidRDefault="47D34159" w:rsidP="652EE09B">
      <w:pPr>
        <w:rPr>
          <w:rFonts w:ascii="Montserrat" w:eastAsia="Montserrat" w:hAnsi="Montserrat" w:cs="Montserrat"/>
          <w:sz w:val="18"/>
          <w:szCs w:val="18"/>
        </w:rPr>
      </w:pPr>
      <w:r w:rsidRPr="652EE09B">
        <w:rPr>
          <w:rFonts w:ascii="Montserrat" w:eastAsia="Montserrat" w:hAnsi="Montserrat" w:cs="Montserrat"/>
          <w:sz w:val="18"/>
          <w:szCs w:val="18"/>
        </w:rPr>
        <w:t xml:space="preserve"> </w:t>
      </w:r>
    </w:p>
    <w:p w14:paraId="1AC36E87" w14:textId="7CF848C5" w:rsidR="47D34159" w:rsidRDefault="47D34159" w:rsidP="652EE09B">
      <w:pPr>
        <w:rPr>
          <w:rFonts w:ascii="Montserrat" w:eastAsia="Montserrat" w:hAnsi="Montserrat" w:cs="Montserrat"/>
          <w:sz w:val="20"/>
          <w:szCs w:val="20"/>
        </w:rPr>
      </w:pPr>
      <w:r w:rsidRPr="652EE09B">
        <w:rPr>
          <w:rFonts w:ascii="Montserrat" w:eastAsia="Montserrat" w:hAnsi="Montserrat" w:cs="Montserrat"/>
          <w:sz w:val="20"/>
          <w:szCs w:val="20"/>
        </w:rPr>
        <w:t xml:space="preserve">As diverse as the agencies we work with, our services span real estate, economic development, fiscal health, and housing initiatives. RSG sets the pace by raising the physical, economic, and social capital of local communities.   </w:t>
      </w:r>
    </w:p>
    <w:p w14:paraId="4EE334BA" w14:textId="5DF9BDFB" w:rsidR="47D34159" w:rsidRDefault="47D34159" w:rsidP="652EE09B">
      <w:pPr>
        <w:rPr>
          <w:rFonts w:ascii="Montserrat" w:eastAsia="Montserrat" w:hAnsi="Montserrat" w:cs="Montserrat"/>
          <w:sz w:val="20"/>
          <w:szCs w:val="20"/>
        </w:rPr>
      </w:pPr>
      <w:r w:rsidRPr="652EE09B">
        <w:rPr>
          <w:rFonts w:ascii="Montserrat" w:eastAsia="Montserrat" w:hAnsi="Montserrat" w:cs="Montserrat"/>
          <w:sz w:val="20"/>
          <w:szCs w:val="20"/>
        </w:rPr>
        <w:t xml:space="preserve"> </w:t>
      </w:r>
    </w:p>
    <w:p w14:paraId="5B5AFB79" w14:textId="26DF7B2A" w:rsidR="47D34159" w:rsidRDefault="47D34159" w:rsidP="652EE09B">
      <w:pPr>
        <w:rPr>
          <w:rFonts w:ascii="Montserrat" w:eastAsia="Montserrat" w:hAnsi="Montserrat" w:cs="Montserrat"/>
          <w:sz w:val="20"/>
          <w:szCs w:val="20"/>
        </w:rPr>
      </w:pPr>
      <w:r w:rsidRPr="652EE09B">
        <w:rPr>
          <w:rFonts w:ascii="Montserrat" w:eastAsia="Montserrat" w:hAnsi="Montserrat" w:cs="Montserrat"/>
          <w:sz w:val="20"/>
          <w:szCs w:val="20"/>
        </w:rPr>
        <w:t xml:space="preserve">At RSG we: </w:t>
      </w:r>
    </w:p>
    <w:p w14:paraId="22056468" w14:textId="386B285C" w:rsidR="47D34159" w:rsidRDefault="47D34159" w:rsidP="44645C68">
      <w:pPr>
        <w:pStyle w:val="ListParagraph"/>
        <w:numPr>
          <w:ilvl w:val="0"/>
          <w:numId w:val="4"/>
        </w:numPr>
        <w:rPr>
          <w:rFonts w:ascii="Montserrat" w:eastAsia="Montserrat" w:hAnsi="Montserrat" w:cs="Montserrat"/>
          <w:sz w:val="20"/>
          <w:szCs w:val="20"/>
        </w:rPr>
      </w:pPr>
      <w:r w:rsidRPr="652EE09B">
        <w:rPr>
          <w:rFonts w:ascii="Montserrat" w:eastAsia="Montserrat" w:hAnsi="Montserrat" w:cs="Montserrat"/>
          <w:sz w:val="20"/>
          <w:szCs w:val="20"/>
        </w:rPr>
        <w:t xml:space="preserve">Craft sincere relationships </w:t>
      </w:r>
    </w:p>
    <w:p w14:paraId="7A80E9B1" w14:textId="578D02B5" w:rsidR="47D34159" w:rsidRDefault="47D34159" w:rsidP="44645C68">
      <w:pPr>
        <w:pStyle w:val="ListParagraph"/>
        <w:numPr>
          <w:ilvl w:val="0"/>
          <w:numId w:val="4"/>
        </w:numPr>
        <w:rPr>
          <w:rFonts w:ascii="Montserrat" w:eastAsia="Montserrat" w:hAnsi="Montserrat" w:cs="Montserrat"/>
          <w:sz w:val="20"/>
          <w:szCs w:val="20"/>
        </w:rPr>
      </w:pPr>
      <w:r w:rsidRPr="652EE09B">
        <w:rPr>
          <w:rFonts w:ascii="Montserrat" w:eastAsia="Montserrat" w:hAnsi="Montserrat" w:cs="Montserrat"/>
          <w:sz w:val="20"/>
          <w:szCs w:val="20"/>
        </w:rPr>
        <w:t xml:space="preserve">Only see </w:t>
      </w:r>
      <w:proofErr w:type="gramStart"/>
      <w:r w:rsidRPr="652EE09B">
        <w:rPr>
          <w:rFonts w:ascii="Montserrat" w:eastAsia="Montserrat" w:hAnsi="Montserrat" w:cs="Montserrat"/>
          <w:sz w:val="20"/>
          <w:szCs w:val="20"/>
        </w:rPr>
        <w:t>opportunities</w:t>
      </w:r>
      <w:proofErr w:type="gramEnd"/>
      <w:r w:rsidRPr="652EE09B">
        <w:rPr>
          <w:rFonts w:ascii="Montserrat" w:eastAsia="Montserrat" w:hAnsi="Montserrat" w:cs="Montserrat"/>
          <w:sz w:val="20"/>
          <w:szCs w:val="20"/>
        </w:rPr>
        <w:t xml:space="preserve"> </w:t>
      </w:r>
    </w:p>
    <w:p w14:paraId="54610FD7" w14:textId="7FE45857" w:rsidR="47D34159" w:rsidRDefault="47D34159" w:rsidP="44645C68">
      <w:pPr>
        <w:pStyle w:val="ListParagraph"/>
        <w:numPr>
          <w:ilvl w:val="0"/>
          <w:numId w:val="4"/>
        </w:numPr>
        <w:rPr>
          <w:rFonts w:ascii="Montserrat" w:eastAsia="Montserrat" w:hAnsi="Montserrat" w:cs="Montserrat"/>
          <w:sz w:val="20"/>
          <w:szCs w:val="20"/>
        </w:rPr>
      </w:pPr>
      <w:r w:rsidRPr="652EE09B">
        <w:rPr>
          <w:rFonts w:ascii="Montserrat" w:eastAsia="Montserrat" w:hAnsi="Montserrat" w:cs="Montserrat"/>
          <w:sz w:val="20"/>
          <w:szCs w:val="20"/>
        </w:rPr>
        <w:t xml:space="preserve">Are driven by </w:t>
      </w:r>
      <w:proofErr w:type="gramStart"/>
      <w:r w:rsidRPr="652EE09B">
        <w:rPr>
          <w:rFonts w:ascii="Montserrat" w:eastAsia="Montserrat" w:hAnsi="Montserrat" w:cs="Montserrat"/>
          <w:sz w:val="20"/>
          <w:szCs w:val="20"/>
        </w:rPr>
        <w:t>determination</w:t>
      </w:r>
      <w:proofErr w:type="gramEnd"/>
      <w:r w:rsidRPr="652EE09B">
        <w:rPr>
          <w:rFonts w:ascii="Montserrat" w:eastAsia="Montserrat" w:hAnsi="Montserrat" w:cs="Montserrat"/>
          <w:sz w:val="20"/>
          <w:szCs w:val="20"/>
        </w:rPr>
        <w:t xml:space="preserve"> </w:t>
      </w:r>
    </w:p>
    <w:p w14:paraId="3336A41F" w14:textId="40D65343" w:rsidR="47D34159" w:rsidRDefault="47D34159" w:rsidP="44645C68">
      <w:pPr>
        <w:pStyle w:val="ListParagraph"/>
        <w:numPr>
          <w:ilvl w:val="0"/>
          <w:numId w:val="4"/>
        </w:numPr>
        <w:rPr>
          <w:rFonts w:ascii="Montserrat" w:eastAsia="Montserrat" w:hAnsi="Montserrat" w:cs="Montserrat"/>
          <w:sz w:val="20"/>
          <w:szCs w:val="20"/>
        </w:rPr>
      </w:pPr>
      <w:r w:rsidRPr="652EE09B">
        <w:rPr>
          <w:rFonts w:ascii="Montserrat" w:eastAsia="Montserrat" w:hAnsi="Montserrat" w:cs="Montserrat"/>
          <w:sz w:val="20"/>
          <w:szCs w:val="20"/>
        </w:rPr>
        <w:t xml:space="preserve">Value the wisdom of our clients - Make investments in </w:t>
      </w:r>
      <w:proofErr w:type="gramStart"/>
      <w:r w:rsidRPr="652EE09B">
        <w:rPr>
          <w:rFonts w:ascii="Montserrat" w:eastAsia="Montserrat" w:hAnsi="Montserrat" w:cs="Montserrat"/>
          <w:sz w:val="20"/>
          <w:szCs w:val="20"/>
        </w:rPr>
        <w:t>ourselves</w:t>
      </w:r>
      <w:proofErr w:type="gramEnd"/>
    </w:p>
    <w:p w14:paraId="0969258F" w14:textId="6D2870D5" w:rsidR="44645C68" w:rsidRDefault="44645C68" w:rsidP="44645C68">
      <w:pPr>
        <w:rPr>
          <w:rFonts w:ascii="Montserrat" w:eastAsia="Montserrat" w:hAnsi="Montserrat" w:cs="Montserrat"/>
          <w:sz w:val="20"/>
          <w:szCs w:val="20"/>
        </w:rPr>
      </w:pPr>
    </w:p>
    <w:sectPr w:rsidR="44645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3F0D" w14:textId="77777777" w:rsidR="0070353E" w:rsidRDefault="0070353E" w:rsidP="003F4AB6">
      <w:r>
        <w:separator/>
      </w:r>
    </w:p>
  </w:endnote>
  <w:endnote w:type="continuationSeparator" w:id="0">
    <w:p w14:paraId="03AAD3D1" w14:textId="77777777" w:rsidR="0070353E" w:rsidRDefault="0070353E" w:rsidP="003F4AB6">
      <w:r>
        <w:continuationSeparator/>
      </w:r>
    </w:p>
  </w:endnote>
  <w:endnote w:type="continuationNotice" w:id="1">
    <w:p w14:paraId="7014CDB3" w14:textId="77777777" w:rsidR="0070353E" w:rsidRDefault="00703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64AB" w14:textId="77777777" w:rsidR="0070353E" w:rsidRDefault="0070353E" w:rsidP="003F4AB6">
      <w:r>
        <w:separator/>
      </w:r>
    </w:p>
  </w:footnote>
  <w:footnote w:type="continuationSeparator" w:id="0">
    <w:p w14:paraId="0031B603" w14:textId="77777777" w:rsidR="0070353E" w:rsidRDefault="0070353E" w:rsidP="003F4AB6">
      <w:r>
        <w:continuationSeparator/>
      </w:r>
    </w:p>
  </w:footnote>
  <w:footnote w:type="continuationNotice" w:id="1">
    <w:p w14:paraId="04979B83" w14:textId="77777777" w:rsidR="0070353E" w:rsidRDefault="00703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9D95BD"/>
    <w:multiLevelType w:val="hybridMultilevel"/>
    <w:tmpl w:val="2B501B16"/>
    <w:lvl w:ilvl="0" w:tplc="5944D7B4">
      <w:start w:val="1"/>
      <w:numFmt w:val="bullet"/>
      <w:lvlText w:val="·"/>
      <w:lvlJc w:val="left"/>
      <w:pPr>
        <w:ind w:left="720" w:hanging="360"/>
      </w:pPr>
      <w:rPr>
        <w:rFonts w:ascii="Symbol" w:hAnsi="Symbol" w:hint="default"/>
      </w:rPr>
    </w:lvl>
    <w:lvl w:ilvl="1" w:tplc="9E6C30A4">
      <w:start w:val="1"/>
      <w:numFmt w:val="bullet"/>
      <w:lvlText w:val="o"/>
      <w:lvlJc w:val="left"/>
      <w:pPr>
        <w:ind w:left="1440" w:hanging="360"/>
      </w:pPr>
      <w:rPr>
        <w:rFonts w:ascii="Courier New" w:hAnsi="Courier New" w:hint="default"/>
      </w:rPr>
    </w:lvl>
    <w:lvl w:ilvl="2" w:tplc="4A4A7C4E">
      <w:start w:val="1"/>
      <w:numFmt w:val="bullet"/>
      <w:lvlText w:val=""/>
      <w:lvlJc w:val="left"/>
      <w:pPr>
        <w:ind w:left="2160" w:hanging="360"/>
      </w:pPr>
      <w:rPr>
        <w:rFonts w:ascii="Wingdings" w:hAnsi="Wingdings" w:hint="default"/>
      </w:rPr>
    </w:lvl>
    <w:lvl w:ilvl="3" w:tplc="2E76C7FE">
      <w:start w:val="1"/>
      <w:numFmt w:val="bullet"/>
      <w:lvlText w:val=""/>
      <w:lvlJc w:val="left"/>
      <w:pPr>
        <w:ind w:left="2880" w:hanging="360"/>
      </w:pPr>
      <w:rPr>
        <w:rFonts w:ascii="Symbol" w:hAnsi="Symbol" w:hint="default"/>
      </w:rPr>
    </w:lvl>
    <w:lvl w:ilvl="4" w:tplc="D6A4F296">
      <w:start w:val="1"/>
      <w:numFmt w:val="bullet"/>
      <w:lvlText w:val="o"/>
      <w:lvlJc w:val="left"/>
      <w:pPr>
        <w:ind w:left="3600" w:hanging="360"/>
      </w:pPr>
      <w:rPr>
        <w:rFonts w:ascii="Courier New" w:hAnsi="Courier New" w:hint="default"/>
      </w:rPr>
    </w:lvl>
    <w:lvl w:ilvl="5" w:tplc="06A42A84">
      <w:start w:val="1"/>
      <w:numFmt w:val="bullet"/>
      <w:lvlText w:val=""/>
      <w:lvlJc w:val="left"/>
      <w:pPr>
        <w:ind w:left="4320" w:hanging="360"/>
      </w:pPr>
      <w:rPr>
        <w:rFonts w:ascii="Wingdings" w:hAnsi="Wingdings" w:hint="default"/>
      </w:rPr>
    </w:lvl>
    <w:lvl w:ilvl="6" w:tplc="62E8D002">
      <w:start w:val="1"/>
      <w:numFmt w:val="bullet"/>
      <w:lvlText w:val=""/>
      <w:lvlJc w:val="left"/>
      <w:pPr>
        <w:ind w:left="5040" w:hanging="360"/>
      </w:pPr>
      <w:rPr>
        <w:rFonts w:ascii="Symbol" w:hAnsi="Symbol" w:hint="default"/>
      </w:rPr>
    </w:lvl>
    <w:lvl w:ilvl="7" w:tplc="78304576">
      <w:start w:val="1"/>
      <w:numFmt w:val="bullet"/>
      <w:lvlText w:val="o"/>
      <w:lvlJc w:val="left"/>
      <w:pPr>
        <w:ind w:left="5760" w:hanging="360"/>
      </w:pPr>
      <w:rPr>
        <w:rFonts w:ascii="Courier New" w:hAnsi="Courier New" w:hint="default"/>
      </w:rPr>
    </w:lvl>
    <w:lvl w:ilvl="8" w:tplc="1A8A69F4">
      <w:start w:val="1"/>
      <w:numFmt w:val="bullet"/>
      <w:lvlText w:val=""/>
      <w:lvlJc w:val="left"/>
      <w:pPr>
        <w:ind w:left="6480" w:hanging="360"/>
      </w:pPr>
      <w:rPr>
        <w:rFonts w:ascii="Wingdings" w:hAnsi="Wingdings" w:hint="default"/>
      </w:rPr>
    </w:lvl>
  </w:abstractNum>
  <w:abstractNum w:abstractNumId="5" w15:restartNumberingAfterBreak="0">
    <w:nsid w:val="129F0550"/>
    <w:multiLevelType w:val="hybridMultilevel"/>
    <w:tmpl w:val="03B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43F"/>
    <w:multiLevelType w:val="hybridMultilevel"/>
    <w:tmpl w:val="3BE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FC2"/>
    <w:multiLevelType w:val="hybridMultilevel"/>
    <w:tmpl w:val="625E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39730"/>
    <w:multiLevelType w:val="hybridMultilevel"/>
    <w:tmpl w:val="1262C188"/>
    <w:lvl w:ilvl="0" w:tplc="15828A64">
      <w:start w:val="1"/>
      <w:numFmt w:val="bullet"/>
      <w:lvlText w:val="·"/>
      <w:lvlJc w:val="left"/>
      <w:pPr>
        <w:ind w:left="720" w:hanging="360"/>
      </w:pPr>
      <w:rPr>
        <w:rFonts w:ascii="Symbol" w:hAnsi="Symbol" w:hint="default"/>
      </w:rPr>
    </w:lvl>
    <w:lvl w:ilvl="1" w:tplc="98FEEDD8">
      <w:start w:val="1"/>
      <w:numFmt w:val="bullet"/>
      <w:lvlText w:val="o"/>
      <w:lvlJc w:val="left"/>
      <w:pPr>
        <w:ind w:left="1440" w:hanging="360"/>
      </w:pPr>
      <w:rPr>
        <w:rFonts w:ascii="Courier New" w:hAnsi="Courier New" w:hint="default"/>
      </w:rPr>
    </w:lvl>
    <w:lvl w:ilvl="2" w:tplc="FBD8219C">
      <w:start w:val="1"/>
      <w:numFmt w:val="bullet"/>
      <w:lvlText w:val=""/>
      <w:lvlJc w:val="left"/>
      <w:pPr>
        <w:ind w:left="2160" w:hanging="360"/>
      </w:pPr>
      <w:rPr>
        <w:rFonts w:ascii="Wingdings" w:hAnsi="Wingdings" w:hint="default"/>
      </w:rPr>
    </w:lvl>
    <w:lvl w:ilvl="3" w:tplc="CD5A7972">
      <w:start w:val="1"/>
      <w:numFmt w:val="bullet"/>
      <w:lvlText w:val=""/>
      <w:lvlJc w:val="left"/>
      <w:pPr>
        <w:ind w:left="2880" w:hanging="360"/>
      </w:pPr>
      <w:rPr>
        <w:rFonts w:ascii="Symbol" w:hAnsi="Symbol" w:hint="default"/>
      </w:rPr>
    </w:lvl>
    <w:lvl w:ilvl="4" w:tplc="A2C03E3A">
      <w:start w:val="1"/>
      <w:numFmt w:val="bullet"/>
      <w:lvlText w:val="o"/>
      <w:lvlJc w:val="left"/>
      <w:pPr>
        <w:ind w:left="3600" w:hanging="360"/>
      </w:pPr>
      <w:rPr>
        <w:rFonts w:ascii="Courier New" w:hAnsi="Courier New" w:hint="default"/>
      </w:rPr>
    </w:lvl>
    <w:lvl w:ilvl="5" w:tplc="8800F17A">
      <w:start w:val="1"/>
      <w:numFmt w:val="bullet"/>
      <w:lvlText w:val=""/>
      <w:lvlJc w:val="left"/>
      <w:pPr>
        <w:ind w:left="4320" w:hanging="360"/>
      </w:pPr>
      <w:rPr>
        <w:rFonts w:ascii="Wingdings" w:hAnsi="Wingdings" w:hint="default"/>
      </w:rPr>
    </w:lvl>
    <w:lvl w:ilvl="6" w:tplc="6520F79A">
      <w:start w:val="1"/>
      <w:numFmt w:val="bullet"/>
      <w:lvlText w:val=""/>
      <w:lvlJc w:val="left"/>
      <w:pPr>
        <w:ind w:left="5040" w:hanging="360"/>
      </w:pPr>
      <w:rPr>
        <w:rFonts w:ascii="Symbol" w:hAnsi="Symbol" w:hint="default"/>
      </w:rPr>
    </w:lvl>
    <w:lvl w:ilvl="7" w:tplc="732CBC44">
      <w:start w:val="1"/>
      <w:numFmt w:val="bullet"/>
      <w:lvlText w:val="o"/>
      <w:lvlJc w:val="left"/>
      <w:pPr>
        <w:ind w:left="5760" w:hanging="360"/>
      </w:pPr>
      <w:rPr>
        <w:rFonts w:ascii="Courier New" w:hAnsi="Courier New" w:hint="default"/>
      </w:rPr>
    </w:lvl>
    <w:lvl w:ilvl="8" w:tplc="24123236">
      <w:start w:val="1"/>
      <w:numFmt w:val="bullet"/>
      <w:lvlText w:val=""/>
      <w:lvlJc w:val="left"/>
      <w:pPr>
        <w:ind w:left="6480" w:hanging="360"/>
      </w:pPr>
      <w:rPr>
        <w:rFonts w:ascii="Wingdings" w:hAnsi="Wingdings" w:hint="default"/>
      </w:rPr>
    </w:lvl>
  </w:abstractNum>
  <w:abstractNum w:abstractNumId="9" w15:restartNumberingAfterBreak="0">
    <w:nsid w:val="1A04368C"/>
    <w:multiLevelType w:val="hybridMultilevel"/>
    <w:tmpl w:val="C8F0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0E69"/>
    <w:multiLevelType w:val="hybridMultilevel"/>
    <w:tmpl w:val="F6B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132F2"/>
    <w:multiLevelType w:val="hybridMultilevel"/>
    <w:tmpl w:val="516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50DCC"/>
    <w:multiLevelType w:val="hybridMultilevel"/>
    <w:tmpl w:val="D4CE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A5F"/>
    <w:multiLevelType w:val="hybridMultilevel"/>
    <w:tmpl w:val="024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24D07"/>
    <w:multiLevelType w:val="hybridMultilevel"/>
    <w:tmpl w:val="A61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26564"/>
    <w:multiLevelType w:val="hybridMultilevel"/>
    <w:tmpl w:val="FFFAA8CA"/>
    <w:lvl w:ilvl="0" w:tplc="DA6617A4">
      <w:start w:val="1"/>
      <w:numFmt w:val="bullet"/>
      <w:lvlText w:val="·"/>
      <w:lvlJc w:val="left"/>
      <w:pPr>
        <w:ind w:left="720" w:hanging="360"/>
      </w:pPr>
      <w:rPr>
        <w:rFonts w:ascii="Symbol" w:hAnsi="Symbol" w:hint="default"/>
      </w:rPr>
    </w:lvl>
    <w:lvl w:ilvl="1" w:tplc="5370523C">
      <w:start w:val="1"/>
      <w:numFmt w:val="bullet"/>
      <w:lvlText w:val="o"/>
      <w:lvlJc w:val="left"/>
      <w:pPr>
        <w:ind w:left="1440" w:hanging="360"/>
      </w:pPr>
      <w:rPr>
        <w:rFonts w:ascii="Courier New" w:hAnsi="Courier New" w:hint="default"/>
      </w:rPr>
    </w:lvl>
    <w:lvl w:ilvl="2" w:tplc="602CDB52">
      <w:start w:val="1"/>
      <w:numFmt w:val="bullet"/>
      <w:lvlText w:val=""/>
      <w:lvlJc w:val="left"/>
      <w:pPr>
        <w:ind w:left="2160" w:hanging="360"/>
      </w:pPr>
      <w:rPr>
        <w:rFonts w:ascii="Wingdings" w:hAnsi="Wingdings" w:hint="default"/>
      </w:rPr>
    </w:lvl>
    <w:lvl w:ilvl="3" w:tplc="98FC8772">
      <w:start w:val="1"/>
      <w:numFmt w:val="bullet"/>
      <w:lvlText w:val=""/>
      <w:lvlJc w:val="left"/>
      <w:pPr>
        <w:ind w:left="2880" w:hanging="360"/>
      </w:pPr>
      <w:rPr>
        <w:rFonts w:ascii="Symbol" w:hAnsi="Symbol" w:hint="default"/>
      </w:rPr>
    </w:lvl>
    <w:lvl w:ilvl="4" w:tplc="B5A0583C">
      <w:start w:val="1"/>
      <w:numFmt w:val="bullet"/>
      <w:lvlText w:val="o"/>
      <w:lvlJc w:val="left"/>
      <w:pPr>
        <w:ind w:left="3600" w:hanging="360"/>
      </w:pPr>
      <w:rPr>
        <w:rFonts w:ascii="Courier New" w:hAnsi="Courier New" w:hint="default"/>
      </w:rPr>
    </w:lvl>
    <w:lvl w:ilvl="5" w:tplc="4ADC69A2">
      <w:start w:val="1"/>
      <w:numFmt w:val="bullet"/>
      <w:lvlText w:val=""/>
      <w:lvlJc w:val="left"/>
      <w:pPr>
        <w:ind w:left="4320" w:hanging="360"/>
      </w:pPr>
      <w:rPr>
        <w:rFonts w:ascii="Wingdings" w:hAnsi="Wingdings" w:hint="default"/>
      </w:rPr>
    </w:lvl>
    <w:lvl w:ilvl="6" w:tplc="D02CDD2E">
      <w:start w:val="1"/>
      <w:numFmt w:val="bullet"/>
      <w:lvlText w:val=""/>
      <w:lvlJc w:val="left"/>
      <w:pPr>
        <w:ind w:left="5040" w:hanging="360"/>
      </w:pPr>
      <w:rPr>
        <w:rFonts w:ascii="Symbol" w:hAnsi="Symbol" w:hint="default"/>
      </w:rPr>
    </w:lvl>
    <w:lvl w:ilvl="7" w:tplc="E1A8831A">
      <w:start w:val="1"/>
      <w:numFmt w:val="bullet"/>
      <w:lvlText w:val="o"/>
      <w:lvlJc w:val="left"/>
      <w:pPr>
        <w:ind w:left="5760" w:hanging="360"/>
      </w:pPr>
      <w:rPr>
        <w:rFonts w:ascii="Courier New" w:hAnsi="Courier New" w:hint="default"/>
      </w:rPr>
    </w:lvl>
    <w:lvl w:ilvl="8" w:tplc="E6A020A6">
      <w:start w:val="1"/>
      <w:numFmt w:val="bullet"/>
      <w:lvlText w:val=""/>
      <w:lvlJc w:val="left"/>
      <w:pPr>
        <w:ind w:left="6480" w:hanging="360"/>
      </w:pPr>
      <w:rPr>
        <w:rFonts w:ascii="Wingdings" w:hAnsi="Wingdings" w:hint="default"/>
      </w:rPr>
    </w:lvl>
  </w:abstractNum>
  <w:abstractNum w:abstractNumId="16" w15:restartNumberingAfterBreak="0">
    <w:nsid w:val="631F789C"/>
    <w:multiLevelType w:val="hybridMultilevel"/>
    <w:tmpl w:val="A4B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227C0"/>
    <w:multiLevelType w:val="hybridMultilevel"/>
    <w:tmpl w:val="1BC6DDDA"/>
    <w:lvl w:ilvl="0" w:tplc="8AF44138">
      <w:start w:val="1"/>
      <w:numFmt w:val="bullet"/>
      <w:lvlText w:val="·"/>
      <w:lvlJc w:val="left"/>
      <w:pPr>
        <w:ind w:left="720" w:hanging="360"/>
      </w:pPr>
      <w:rPr>
        <w:rFonts w:ascii="Symbol" w:hAnsi="Symbol" w:hint="default"/>
      </w:rPr>
    </w:lvl>
    <w:lvl w:ilvl="1" w:tplc="82E4C2B8">
      <w:start w:val="1"/>
      <w:numFmt w:val="bullet"/>
      <w:lvlText w:val="o"/>
      <w:lvlJc w:val="left"/>
      <w:pPr>
        <w:ind w:left="1440" w:hanging="360"/>
      </w:pPr>
      <w:rPr>
        <w:rFonts w:ascii="Courier New" w:hAnsi="Courier New" w:hint="default"/>
      </w:rPr>
    </w:lvl>
    <w:lvl w:ilvl="2" w:tplc="8872F148">
      <w:start w:val="1"/>
      <w:numFmt w:val="bullet"/>
      <w:lvlText w:val=""/>
      <w:lvlJc w:val="left"/>
      <w:pPr>
        <w:ind w:left="2160" w:hanging="360"/>
      </w:pPr>
      <w:rPr>
        <w:rFonts w:ascii="Wingdings" w:hAnsi="Wingdings" w:hint="default"/>
      </w:rPr>
    </w:lvl>
    <w:lvl w:ilvl="3" w:tplc="0B62E90A">
      <w:start w:val="1"/>
      <w:numFmt w:val="bullet"/>
      <w:lvlText w:val=""/>
      <w:lvlJc w:val="left"/>
      <w:pPr>
        <w:ind w:left="2880" w:hanging="360"/>
      </w:pPr>
      <w:rPr>
        <w:rFonts w:ascii="Symbol" w:hAnsi="Symbol" w:hint="default"/>
      </w:rPr>
    </w:lvl>
    <w:lvl w:ilvl="4" w:tplc="DAFCA294">
      <w:start w:val="1"/>
      <w:numFmt w:val="bullet"/>
      <w:lvlText w:val="o"/>
      <w:lvlJc w:val="left"/>
      <w:pPr>
        <w:ind w:left="3600" w:hanging="360"/>
      </w:pPr>
      <w:rPr>
        <w:rFonts w:ascii="Courier New" w:hAnsi="Courier New" w:hint="default"/>
      </w:rPr>
    </w:lvl>
    <w:lvl w:ilvl="5" w:tplc="A7388BC0">
      <w:start w:val="1"/>
      <w:numFmt w:val="bullet"/>
      <w:lvlText w:val=""/>
      <w:lvlJc w:val="left"/>
      <w:pPr>
        <w:ind w:left="4320" w:hanging="360"/>
      </w:pPr>
      <w:rPr>
        <w:rFonts w:ascii="Wingdings" w:hAnsi="Wingdings" w:hint="default"/>
      </w:rPr>
    </w:lvl>
    <w:lvl w:ilvl="6" w:tplc="C65E9E88">
      <w:start w:val="1"/>
      <w:numFmt w:val="bullet"/>
      <w:lvlText w:val=""/>
      <w:lvlJc w:val="left"/>
      <w:pPr>
        <w:ind w:left="5040" w:hanging="360"/>
      </w:pPr>
      <w:rPr>
        <w:rFonts w:ascii="Symbol" w:hAnsi="Symbol" w:hint="default"/>
      </w:rPr>
    </w:lvl>
    <w:lvl w:ilvl="7" w:tplc="2E5036F4">
      <w:start w:val="1"/>
      <w:numFmt w:val="bullet"/>
      <w:lvlText w:val="o"/>
      <w:lvlJc w:val="left"/>
      <w:pPr>
        <w:ind w:left="5760" w:hanging="360"/>
      </w:pPr>
      <w:rPr>
        <w:rFonts w:ascii="Courier New" w:hAnsi="Courier New" w:hint="default"/>
      </w:rPr>
    </w:lvl>
    <w:lvl w:ilvl="8" w:tplc="B6D6BE80">
      <w:start w:val="1"/>
      <w:numFmt w:val="bullet"/>
      <w:lvlText w:val=""/>
      <w:lvlJc w:val="left"/>
      <w:pPr>
        <w:ind w:left="6480" w:hanging="360"/>
      </w:pPr>
      <w:rPr>
        <w:rFonts w:ascii="Wingdings" w:hAnsi="Wingdings" w:hint="default"/>
      </w:rPr>
    </w:lvl>
  </w:abstractNum>
  <w:abstractNum w:abstractNumId="18" w15:restartNumberingAfterBreak="0">
    <w:nsid w:val="78535845"/>
    <w:multiLevelType w:val="hybridMultilevel"/>
    <w:tmpl w:val="098A6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7546E"/>
    <w:multiLevelType w:val="hybridMultilevel"/>
    <w:tmpl w:val="6914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7995110">
    <w:abstractNumId w:val="15"/>
  </w:num>
  <w:num w:numId="2" w16cid:durableId="1013336656">
    <w:abstractNumId w:val="8"/>
  </w:num>
  <w:num w:numId="3" w16cid:durableId="1858500118">
    <w:abstractNumId w:val="17"/>
  </w:num>
  <w:num w:numId="4" w16cid:durableId="943806261">
    <w:abstractNumId w:val="4"/>
  </w:num>
  <w:num w:numId="5" w16cid:durableId="657156266">
    <w:abstractNumId w:val="9"/>
  </w:num>
  <w:num w:numId="6" w16cid:durableId="1872377703">
    <w:abstractNumId w:val="5"/>
  </w:num>
  <w:num w:numId="7" w16cid:durableId="1167482133">
    <w:abstractNumId w:val="16"/>
  </w:num>
  <w:num w:numId="8" w16cid:durableId="511534732">
    <w:abstractNumId w:val="0"/>
  </w:num>
  <w:num w:numId="9" w16cid:durableId="1207795600">
    <w:abstractNumId w:val="1"/>
  </w:num>
  <w:num w:numId="10" w16cid:durableId="153575490">
    <w:abstractNumId w:val="2"/>
  </w:num>
  <w:num w:numId="11" w16cid:durableId="91248771">
    <w:abstractNumId w:val="3"/>
  </w:num>
  <w:num w:numId="12" w16cid:durableId="910894316">
    <w:abstractNumId w:val="13"/>
  </w:num>
  <w:num w:numId="13" w16cid:durableId="1624114790">
    <w:abstractNumId w:val="10"/>
  </w:num>
  <w:num w:numId="14" w16cid:durableId="1696417373">
    <w:abstractNumId w:val="11"/>
  </w:num>
  <w:num w:numId="15" w16cid:durableId="271865618">
    <w:abstractNumId w:val="6"/>
  </w:num>
  <w:num w:numId="16" w16cid:durableId="356974718">
    <w:abstractNumId w:val="18"/>
  </w:num>
  <w:num w:numId="17" w16cid:durableId="1390036257">
    <w:abstractNumId w:val="14"/>
  </w:num>
  <w:num w:numId="18" w16cid:durableId="843907111">
    <w:abstractNumId w:val="7"/>
  </w:num>
  <w:num w:numId="19" w16cid:durableId="89207840">
    <w:abstractNumId w:val="19"/>
  </w:num>
  <w:num w:numId="20" w16cid:durableId="1930233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8"/>
    <w:rsid w:val="00030126"/>
    <w:rsid w:val="0005496E"/>
    <w:rsid w:val="00074B25"/>
    <w:rsid w:val="0008117B"/>
    <w:rsid w:val="000D5102"/>
    <w:rsid w:val="00100DB3"/>
    <w:rsid w:val="0012238A"/>
    <w:rsid w:val="001F689B"/>
    <w:rsid w:val="0022159B"/>
    <w:rsid w:val="00236876"/>
    <w:rsid w:val="002A7E5B"/>
    <w:rsid w:val="002B7564"/>
    <w:rsid w:val="002C5AFC"/>
    <w:rsid w:val="002F4869"/>
    <w:rsid w:val="003160B8"/>
    <w:rsid w:val="00360B81"/>
    <w:rsid w:val="00383CD1"/>
    <w:rsid w:val="003C5FEF"/>
    <w:rsid w:val="003F4AB6"/>
    <w:rsid w:val="00401E26"/>
    <w:rsid w:val="00447520"/>
    <w:rsid w:val="004516CC"/>
    <w:rsid w:val="00455951"/>
    <w:rsid w:val="004B7B57"/>
    <w:rsid w:val="004C3A11"/>
    <w:rsid w:val="0055035C"/>
    <w:rsid w:val="005C0D1F"/>
    <w:rsid w:val="0060212B"/>
    <w:rsid w:val="00604F6C"/>
    <w:rsid w:val="00633958"/>
    <w:rsid w:val="006B597C"/>
    <w:rsid w:val="006C5C01"/>
    <w:rsid w:val="0070353E"/>
    <w:rsid w:val="007412C1"/>
    <w:rsid w:val="00757A84"/>
    <w:rsid w:val="00825867"/>
    <w:rsid w:val="00846E56"/>
    <w:rsid w:val="0087642E"/>
    <w:rsid w:val="008B78B9"/>
    <w:rsid w:val="009A446F"/>
    <w:rsid w:val="009C410A"/>
    <w:rsid w:val="009D70B2"/>
    <w:rsid w:val="009E30E2"/>
    <w:rsid w:val="009E790C"/>
    <w:rsid w:val="00A11A07"/>
    <w:rsid w:val="00A27E96"/>
    <w:rsid w:val="00A47F53"/>
    <w:rsid w:val="00A95B92"/>
    <w:rsid w:val="00AA78DF"/>
    <w:rsid w:val="00AC0B84"/>
    <w:rsid w:val="00AD49DB"/>
    <w:rsid w:val="00AF4E84"/>
    <w:rsid w:val="00AF6F69"/>
    <w:rsid w:val="00C347FA"/>
    <w:rsid w:val="00C42661"/>
    <w:rsid w:val="00C52F72"/>
    <w:rsid w:val="00C97090"/>
    <w:rsid w:val="00CF573C"/>
    <w:rsid w:val="00D32E01"/>
    <w:rsid w:val="00D70E5C"/>
    <w:rsid w:val="00E21694"/>
    <w:rsid w:val="00E66374"/>
    <w:rsid w:val="00E86E57"/>
    <w:rsid w:val="00E90A4F"/>
    <w:rsid w:val="00EC0571"/>
    <w:rsid w:val="00EE4B21"/>
    <w:rsid w:val="00F2515B"/>
    <w:rsid w:val="00F73B1F"/>
    <w:rsid w:val="00F73EC9"/>
    <w:rsid w:val="00FB34A2"/>
    <w:rsid w:val="00FF3667"/>
    <w:rsid w:val="03E207AB"/>
    <w:rsid w:val="041C51F2"/>
    <w:rsid w:val="0502D1E6"/>
    <w:rsid w:val="0712E0A1"/>
    <w:rsid w:val="07B74941"/>
    <w:rsid w:val="0803404D"/>
    <w:rsid w:val="137ECFEE"/>
    <w:rsid w:val="1626CC71"/>
    <w:rsid w:val="17F4BA81"/>
    <w:rsid w:val="1D19D47B"/>
    <w:rsid w:val="1DBB0DB1"/>
    <w:rsid w:val="22C81244"/>
    <w:rsid w:val="239F8675"/>
    <w:rsid w:val="23E06E45"/>
    <w:rsid w:val="2565C591"/>
    <w:rsid w:val="2598E4C9"/>
    <w:rsid w:val="25C22253"/>
    <w:rsid w:val="26D72737"/>
    <w:rsid w:val="27408505"/>
    <w:rsid w:val="2942366C"/>
    <w:rsid w:val="2E2C4397"/>
    <w:rsid w:val="314D7B22"/>
    <w:rsid w:val="33FBA7CC"/>
    <w:rsid w:val="344F8A1C"/>
    <w:rsid w:val="3847C998"/>
    <w:rsid w:val="3A8F2623"/>
    <w:rsid w:val="3DA4B2DE"/>
    <w:rsid w:val="4082F270"/>
    <w:rsid w:val="42DFCE5C"/>
    <w:rsid w:val="435DA2D6"/>
    <w:rsid w:val="4369BE28"/>
    <w:rsid w:val="43B1271B"/>
    <w:rsid w:val="44645C68"/>
    <w:rsid w:val="45566393"/>
    <w:rsid w:val="45AFDB8A"/>
    <w:rsid w:val="47D34159"/>
    <w:rsid w:val="4CEA6C73"/>
    <w:rsid w:val="4EBC46C0"/>
    <w:rsid w:val="5128C594"/>
    <w:rsid w:val="56E0AC71"/>
    <w:rsid w:val="58878D5A"/>
    <w:rsid w:val="5B3541B0"/>
    <w:rsid w:val="615A6241"/>
    <w:rsid w:val="645A8EF8"/>
    <w:rsid w:val="652EE09B"/>
    <w:rsid w:val="662CE021"/>
    <w:rsid w:val="6646AE11"/>
    <w:rsid w:val="68562A35"/>
    <w:rsid w:val="69BFF176"/>
    <w:rsid w:val="6B0ACE38"/>
    <w:rsid w:val="6DA721D7"/>
    <w:rsid w:val="70AF701B"/>
    <w:rsid w:val="725641AC"/>
    <w:rsid w:val="72899097"/>
    <w:rsid w:val="73F2120D"/>
    <w:rsid w:val="7758A98A"/>
    <w:rsid w:val="7D6B5B36"/>
    <w:rsid w:val="7F4A9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76B81"/>
  <w15:chartTrackingRefBased/>
  <w15:docId w15:val="{466EC5DE-2FDC-4141-B67F-754B7426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B6"/>
    <w:pPr>
      <w:ind w:left="720"/>
      <w:contextualSpacing/>
    </w:pPr>
  </w:style>
  <w:style w:type="paragraph" w:styleId="Header">
    <w:name w:val="header"/>
    <w:basedOn w:val="Normal"/>
    <w:link w:val="HeaderChar"/>
    <w:uiPriority w:val="99"/>
    <w:unhideWhenUsed/>
    <w:rsid w:val="003F4AB6"/>
    <w:pPr>
      <w:tabs>
        <w:tab w:val="center" w:pos="4680"/>
        <w:tab w:val="right" w:pos="9360"/>
      </w:tabs>
    </w:pPr>
  </w:style>
  <w:style w:type="character" w:customStyle="1" w:styleId="HeaderChar">
    <w:name w:val="Header Char"/>
    <w:basedOn w:val="DefaultParagraphFont"/>
    <w:link w:val="Header"/>
    <w:uiPriority w:val="99"/>
    <w:rsid w:val="003F4AB6"/>
  </w:style>
  <w:style w:type="paragraph" w:styleId="Footer">
    <w:name w:val="footer"/>
    <w:basedOn w:val="Normal"/>
    <w:link w:val="FooterChar"/>
    <w:uiPriority w:val="99"/>
    <w:unhideWhenUsed/>
    <w:rsid w:val="003F4AB6"/>
    <w:pPr>
      <w:tabs>
        <w:tab w:val="center" w:pos="4680"/>
        <w:tab w:val="right" w:pos="9360"/>
      </w:tabs>
    </w:pPr>
  </w:style>
  <w:style w:type="character" w:customStyle="1" w:styleId="FooterChar">
    <w:name w:val="Footer Char"/>
    <w:basedOn w:val="DefaultParagraphFont"/>
    <w:link w:val="Footer"/>
    <w:uiPriority w:val="99"/>
    <w:rsid w:val="003F4AB6"/>
  </w:style>
  <w:style w:type="character" w:styleId="Hyperlink">
    <w:name w:val="Hyperlink"/>
    <w:basedOn w:val="DefaultParagraphFont"/>
    <w:uiPriority w:val="99"/>
    <w:unhideWhenUsed/>
    <w:rsid w:val="009D70B2"/>
    <w:rPr>
      <w:color w:val="0563C1" w:themeColor="hyperlink"/>
      <w:u w:val="single"/>
    </w:rPr>
  </w:style>
  <w:style w:type="character" w:styleId="UnresolvedMention">
    <w:name w:val="Unresolved Mention"/>
    <w:basedOn w:val="DefaultParagraphFont"/>
    <w:uiPriority w:val="99"/>
    <w:semiHidden/>
    <w:unhideWhenUsed/>
    <w:rsid w:val="009D70B2"/>
    <w:rPr>
      <w:color w:val="605E5C"/>
      <w:shd w:val="clear" w:color="auto" w:fill="E1DFDD"/>
    </w:rPr>
  </w:style>
  <w:style w:type="paragraph" w:styleId="Revision">
    <w:name w:val="Revision"/>
    <w:hidden/>
    <w:uiPriority w:val="99"/>
    <w:semiHidden/>
    <w:rsid w:val="00A95B92"/>
  </w:style>
  <w:style w:type="character" w:styleId="CommentReference">
    <w:name w:val="annotation reference"/>
    <w:basedOn w:val="DefaultParagraphFont"/>
    <w:uiPriority w:val="99"/>
    <w:semiHidden/>
    <w:unhideWhenUsed/>
    <w:rsid w:val="00D70E5C"/>
    <w:rPr>
      <w:sz w:val="16"/>
      <w:szCs w:val="16"/>
    </w:rPr>
  </w:style>
  <w:style w:type="paragraph" w:styleId="CommentText">
    <w:name w:val="annotation text"/>
    <w:basedOn w:val="Normal"/>
    <w:link w:val="CommentTextChar"/>
    <w:uiPriority w:val="99"/>
    <w:semiHidden/>
    <w:unhideWhenUsed/>
    <w:rsid w:val="00D70E5C"/>
    <w:rPr>
      <w:sz w:val="20"/>
      <w:szCs w:val="20"/>
    </w:rPr>
  </w:style>
  <w:style w:type="character" w:customStyle="1" w:styleId="CommentTextChar">
    <w:name w:val="Comment Text Char"/>
    <w:basedOn w:val="DefaultParagraphFont"/>
    <w:link w:val="CommentText"/>
    <w:uiPriority w:val="99"/>
    <w:semiHidden/>
    <w:rsid w:val="00D70E5C"/>
    <w:rPr>
      <w:sz w:val="20"/>
      <w:szCs w:val="20"/>
    </w:rPr>
  </w:style>
  <w:style w:type="paragraph" w:styleId="CommentSubject">
    <w:name w:val="annotation subject"/>
    <w:basedOn w:val="CommentText"/>
    <w:next w:val="CommentText"/>
    <w:link w:val="CommentSubjectChar"/>
    <w:uiPriority w:val="99"/>
    <w:semiHidden/>
    <w:unhideWhenUsed/>
    <w:rsid w:val="00D70E5C"/>
    <w:rPr>
      <w:b/>
      <w:bCs/>
    </w:rPr>
  </w:style>
  <w:style w:type="character" w:customStyle="1" w:styleId="CommentSubjectChar">
    <w:name w:val="Comment Subject Char"/>
    <w:basedOn w:val="CommentTextChar"/>
    <w:link w:val="CommentSubject"/>
    <w:uiPriority w:val="99"/>
    <w:semiHidden/>
    <w:rsid w:val="00D70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749">
      <w:bodyDiv w:val="1"/>
      <w:marLeft w:val="0"/>
      <w:marRight w:val="0"/>
      <w:marTop w:val="0"/>
      <w:marBottom w:val="0"/>
      <w:divBdr>
        <w:top w:val="none" w:sz="0" w:space="0" w:color="auto"/>
        <w:left w:val="none" w:sz="0" w:space="0" w:color="auto"/>
        <w:bottom w:val="none" w:sz="0" w:space="0" w:color="auto"/>
        <w:right w:val="none" w:sz="0" w:space="0" w:color="auto"/>
      </w:divBdr>
      <w:divsChild>
        <w:div w:id="162403100">
          <w:marLeft w:val="0"/>
          <w:marRight w:val="0"/>
          <w:marTop w:val="120"/>
          <w:marBottom w:val="120"/>
          <w:divBdr>
            <w:top w:val="none" w:sz="0" w:space="0" w:color="auto"/>
            <w:left w:val="none" w:sz="0" w:space="0" w:color="auto"/>
            <w:bottom w:val="none" w:sz="0" w:space="0" w:color="auto"/>
            <w:right w:val="none" w:sz="0" w:space="0" w:color="auto"/>
          </w:divBdr>
          <w:divsChild>
            <w:div w:id="1898544510">
              <w:marLeft w:val="0"/>
              <w:marRight w:val="0"/>
              <w:marTop w:val="0"/>
              <w:marBottom w:val="0"/>
              <w:divBdr>
                <w:top w:val="none" w:sz="0" w:space="0" w:color="auto"/>
                <w:left w:val="none" w:sz="0" w:space="0" w:color="auto"/>
                <w:bottom w:val="none" w:sz="0" w:space="0" w:color="auto"/>
                <w:right w:val="none" w:sz="0" w:space="0" w:color="auto"/>
              </w:divBdr>
            </w:div>
          </w:divsChild>
        </w:div>
        <w:div w:id="848640504">
          <w:marLeft w:val="0"/>
          <w:marRight w:val="0"/>
          <w:marTop w:val="0"/>
          <w:marBottom w:val="120"/>
          <w:divBdr>
            <w:top w:val="none" w:sz="0" w:space="0" w:color="auto"/>
            <w:left w:val="none" w:sz="0" w:space="0" w:color="auto"/>
            <w:bottom w:val="none" w:sz="0" w:space="0" w:color="auto"/>
            <w:right w:val="none" w:sz="0" w:space="0" w:color="auto"/>
          </w:divBdr>
          <w:divsChild>
            <w:div w:id="405954055">
              <w:marLeft w:val="0"/>
              <w:marRight w:val="0"/>
              <w:marTop w:val="0"/>
              <w:marBottom w:val="0"/>
              <w:divBdr>
                <w:top w:val="none" w:sz="0" w:space="0" w:color="auto"/>
                <w:left w:val="none" w:sz="0" w:space="0" w:color="auto"/>
                <w:bottom w:val="none" w:sz="0" w:space="0" w:color="auto"/>
                <w:right w:val="none" w:sz="0" w:space="0" w:color="auto"/>
              </w:divBdr>
            </w:div>
            <w:div w:id="14161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297">
      <w:bodyDiv w:val="1"/>
      <w:marLeft w:val="0"/>
      <w:marRight w:val="0"/>
      <w:marTop w:val="0"/>
      <w:marBottom w:val="0"/>
      <w:divBdr>
        <w:top w:val="none" w:sz="0" w:space="0" w:color="auto"/>
        <w:left w:val="none" w:sz="0" w:space="0" w:color="auto"/>
        <w:bottom w:val="none" w:sz="0" w:space="0" w:color="auto"/>
        <w:right w:val="none" w:sz="0" w:space="0" w:color="auto"/>
      </w:divBdr>
    </w:div>
    <w:div w:id="543252938">
      <w:bodyDiv w:val="1"/>
      <w:marLeft w:val="0"/>
      <w:marRight w:val="0"/>
      <w:marTop w:val="0"/>
      <w:marBottom w:val="0"/>
      <w:divBdr>
        <w:top w:val="none" w:sz="0" w:space="0" w:color="auto"/>
        <w:left w:val="none" w:sz="0" w:space="0" w:color="auto"/>
        <w:bottom w:val="none" w:sz="0" w:space="0" w:color="auto"/>
        <w:right w:val="none" w:sz="0" w:space="0" w:color="auto"/>
      </w:divBdr>
    </w:div>
    <w:div w:id="1263954160">
      <w:bodyDiv w:val="1"/>
      <w:marLeft w:val="0"/>
      <w:marRight w:val="0"/>
      <w:marTop w:val="0"/>
      <w:marBottom w:val="0"/>
      <w:divBdr>
        <w:top w:val="none" w:sz="0" w:space="0" w:color="auto"/>
        <w:left w:val="none" w:sz="0" w:space="0" w:color="auto"/>
        <w:bottom w:val="none" w:sz="0" w:space="0" w:color="auto"/>
        <w:right w:val="none" w:sz="0" w:space="0" w:color="auto"/>
      </w:divBdr>
    </w:div>
    <w:div w:id="1878614042">
      <w:bodyDiv w:val="1"/>
      <w:marLeft w:val="0"/>
      <w:marRight w:val="0"/>
      <w:marTop w:val="0"/>
      <w:marBottom w:val="0"/>
      <w:divBdr>
        <w:top w:val="none" w:sz="0" w:space="0" w:color="auto"/>
        <w:left w:val="none" w:sz="0" w:space="0" w:color="auto"/>
        <w:bottom w:val="none" w:sz="0" w:space="0" w:color="auto"/>
        <w:right w:val="none" w:sz="0" w:space="0" w:color="auto"/>
      </w:divBdr>
    </w:div>
    <w:div w:id="1934587031">
      <w:bodyDiv w:val="1"/>
      <w:marLeft w:val="0"/>
      <w:marRight w:val="0"/>
      <w:marTop w:val="0"/>
      <w:marBottom w:val="0"/>
      <w:divBdr>
        <w:top w:val="none" w:sz="0" w:space="0" w:color="auto"/>
        <w:left w:val="none" w:sz="0" w:space="0" w:color="auto"/>
        <w:bottom w:val="none" w:sz="0" w:space="0" w:color="auto"/>
        <w:right w:val="none" w:sz="0" w:space="0" w:color="auto"/>
      </w:divBdr>
      <w:divsChild>
        <w:div w:id="18900432">
          <w:marLeft w:val="0"/>
          <w:marRight w:val="0"/>
          <w:marTop w:val="120"/>
          <w:marBottom w:val="120"/>
          <w:divBdr>
            <w:top w:val="none" w:sz="0" w:space="0" w:color="auto"/>
            <w:left w:val="none" w:sz="0" w:space="0" w:color="auto"/>
            <w:bottom w:val="none" w:sz="0" w:space="0" w:color="auto"/>
            <w:right w:val="none" w:sz="0" w:space="0" w:color="auto"/>
          </w:divBdr>
          <w:divsChild>
            <w:div w:id="361396553">
              <w:marLeft w:val="0"/>
              <w:marRight w:val="0"/>
              <w:marTop w:val="0"/>
              <w:marBottom w:val="0"/>
              <w:divBdr>
                <w:top w:val="none" w:sz="0" w:space="0" w:color="auto"/>
                <w:left w:val="none" w:sz="0" w:space="0" w:color="auto"/>
                <w:bottom w:val="none" w:sz="0" w:space="0" w:color="auto"/>
                <w:right w:val="none" w:sz="0" w:space="0" w:color="auto"/>
              </w:divBdr>
            </w:div>
          </w:divsChild>
        </w:div>
        <w:div w:id="379717365">
          <w:marLeft w:val="0"/>
          <w:marRight w:val="0"/>
          <w:marTop w:val="0"/>
          <w:marBottom w:val="120"/>
          <w:divBdr>
            <w:top w:val="none" w:sz="0" w:space="0" w:color="auto"/>
            <w:left w:val="none" w:sz="0" w:space="0" w:color="auto"/>
            <w:bottom w:val="none" w:sz="0" w:space="0" w:color="auto"/>
            <w:right w:val="none" w:sz="0" w:space="0" w:color="auto"/>
          </w:divBdr>
          <w:divsChild>
            <w:div w:id="2526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3901">
      <w:bodyDiv w:val="1"/>
      <w:marLeft w:val="0"/>
      <w:marRight w:val="0"/>
      <w:marTop w:val="0"/>
      <w:marBottom w:val="0"/>
      <w:divBdr>
        <w:top w:val="none" w:sz="0" w:space="0" w:color="auto"/>
        <w:left w:val="none" w:sz="0" w:space="0" w:color="auto"/>
        <w:bottom w:val="none" w:sz="0" w:space="0" w:color="auto"/>
        <w:right w:val="none" w:sz="0" w:space="0" w:color="auto"/>
      </w:divBdr>
      <w:divsChild>
        <w:div w:id="1725175946">
          <w:marLeft w:val="0"/>
          <w:marRight w:val="0"/>
          <w:marTop w:val="120"/>
          <w:marBottom w:val="120"/>
          <w:divBdr>
            <w:top w:val="none" w:sz="0" w:space="0" w:color="auto"/>
            <w:left w:val="none" w:sz="0" w:space="0" w:color="auto"/>
            <w:bottom w:val="none" w:sz="0" w:space="0" w:color="auto"/>
            <w:right w:val="none" w:sz="0" w:space="0" w:color="auto"/>
          </w:divBdr>
          <w:divsChild>
            <w:div w:id="1264729905">
              <w:marLeft w:val="0"/>
              <w:marRight w:val="0"/>
              <w:marTop w:val="0"/>
              <w:marBottom w:val="0"/>
              <w:divBdr>
                <w:top w:val="none" w:sz="0" w:space="0" w:color="auto"/>
                <w:left w:val="none" w:sz="0" w:space="0" w:color="auto"/>
                <w:bottom w:val="none" w:sz="0" w:space="0" w:color="auto"/>
                <w:right w:val="none" w:sz="0" w:space="0" w:color="auto"/>
              </w:divBdr>
            </w:div>
          </w:divsChild>
        </w:div>
        <w:div w:id="1545680359">
          <w:marLeft w:val="0"/>
          <w:marRight w:val="0"/>
          <w:marTop w:val="0"/>
          <w:marBottom w:val="120"/>
          <w:divBdr>
            <w:top w:val="none" w:sz="0" w:space="0" w:color="auto"/>
            <w:left w:val="none" w:sz="0" w:space="0" w:color="auto"/>
            <w:bottom w:val="none" w:sz="0" w:space="0" w:color="auto"/>
            <w:right w:val="none" w:sz="0" w:space="0" w:color="auto"/>
          </w:divBdr>
          <w:divsChild>
            <w:div w:id="2103796139">
              <w:marLeft w:val="0"/>
              <w:marRight w:val="0"/>
              <w:marTop w:val="0"/>
              <w:marBottom w:val="0"/>
              <w:divBdr>
                <w:top w:val="none" w:sz="0" w:space="0" w:color="auto"/>
                <w:left w:val="none" w:sz="0" w:space="0" w:color="auto"/>
                <w:bottom w:val="none" w:sz="0" w:space="0" w:color="auto"/>
                <w:right w:val="none" w:sz="0" w:space="0" w:color="auto"/>
              </w:divBdr>
            </w:div>
            <w:div w:id="6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webrsg.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E46EE6476D84CB9CF41894DDAEE4A" ma:contentTypeVersion="13" ma:contentTypeDescription="Create a new document." ma:contentTypeScope="" ma:versionID="d441edc7ffb4f40ce2aae020029b40af">
  <xsd:schema xmlns:xsd="http://www.w3.org/2001/XMLSchema" xmlns:xs="http://www.w3.org/2001/XMLSchema" xmlns:p="http://schemas.microsoft.com/office/2006/metadata/properties" xmlns:ns2="5b5a71ab-6766-4525-9165-0bfe6adbf359" xmlns:ns3="0eac8ce1-5b77-4981-9ed9-ce2534cf381a" targetNamespace="http://schemas.microsoft.com/office/2006/metadata/properties" ma:root="true" ma:fieldsID="e69d18ec8e20a4f49826d1f8c97d91c3" ns2:_="" ns3:_="">
    <xsd:import namespace="5b5a71ab-6766-4525-9165-0bfe6adbf359"/>
    <xsd:import namespace="0eac8ce1-5b77-4981-9ed9-ce2534cf38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a71ab-6766-4525-9165-0bfe6adbf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1da27d-9ecf-4def-9164-28b8e2f6a4b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c8ce1-5b77-4981-9ed9-ce2534cf38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6a703b-7f55-46ab-8639-d8e254879d1f}" ma:internalName="TaxCatchAll" ma:showField="CatchAllData" ma:web="0eac8ce1-5b77-4981-9ed9-ce2534cf381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a71ab-6766-4525-9165-0bfe6adbf359">
      <Terms xmlns="http://schemas.microsoft.com/office/infopath/2007/PartnerControls"/>
    </lcf76f155ced4ddcb4097134ff3c332f>
    <TaxCatchAll xmlns="0eac8ce1-5b77-4981-9ed9-ce2534cf381a" xsi:nil="true"/>
    <SharedWithUsers xmlns="0eac8ce1-5b77-4981-9ed9-ce2534cf381a">
      <UserInfo>
        <DisplayName>Jim Simon</DisplayName>
        <AccountId>30</AccountId>
        <AccountType/>
      </UserInfo>
    </SharedWithUsers>
  </documentManagement>
</p:properties>
</file>

<file path=customXml/itemProps1.xml><?xml version="1.0" encoding="utf-8"?>
<ds:datastoreItem xmlns:ds="http://schemas.openxmlformats.org/officeDocument/2006/customXml" ds:itemID="{5025E334-E7A4-40AF-8C0B-5E77AEB181DD}">
  <ds:schemaRefs>
    <ds:schemaRef ds:uri="http://schemas.microsoft.com/sharepoint/v3/contenttype/forms"/>
  </ds:schemaRefs>
</ds:datastoreItem>
</file>

<file path=customXml/itemProps2.xml><?xml version="1.0" encoding="utf-8"?>
<ds:datastoreItem xmlns:ds="http://schemas.openxmlformats.org/officeDocument/2006/customXml" ds:itemID="{5A63632A-588D-4855-9206-E1C56342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a71ab-6766-4525-9165-0bfe6adbf359"/>
    <ds:schemaRef ds:uri="0eac8ce1-5b77-4981-9ed9-ce2534cf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A57DF-C895-42BB-8CF5-9D221BD4941F}">
  <ds:schemaRefs>
    <ds:schemaRef ds:uri="http://schemas.microsoft.com/office/2006/metadata/properties"/>
    <ds:schemaRef ds:uri="http://schemas.microsoft.com/office/infopath/2007/PartnerControls"/>
    <ds:schemaRef ds:uri="5b5a71ab-6766-4525-9165-0bfe6adbf359"/>
    <ds:schemaRef ds:uri="0eac8ce1-5b77-4981-9ed9-ce2534cf381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Simon</dc:creator>
  <cp:keywords/>
  <dc:description/>
  <cp:lastModifiedBy>Marlene Simon</cp:lastModifiedBy>
  <cp:revision>44</cp:revision>
  <dcterms:created xsi:type="dcterms:W3CDTF">2023-04-07T01:01:00Z</dcterms:created>
  <dcterms:modified xsi:type="dcterms:W3CDTF">2023-08-01T05:15:00Z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0x010100E76E46EE6476D84CB9CF41894DDAEE4A</vt:lpwstr>
  </property>
  <property fmtid="{D5CDD505-2E9C-101B-9397-08002B2CF9AE}" pid="3" name="MediaServiceImageTags">
    <vt:lpwstr/>
  </property>
  <property fmtid="{D5CDD505-2E9C-101B-9397-08002B2CF9AE}" pid="4" name="Order">
    <vt:r8>2025500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